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10" w:rsidRPr="0045649A" w:rsidRDefault="00606610" w:rsidP="00606610">
      <w:pPr>
        <w:pStyle w:val="Ctrl"/>
        <w:ind w:firstLine="0"/>
        <w:jc w:val="right"/>
        <w:rPr>
          <w:i/>
          <w:iCs/>
        </w:rPr>
      </w:pPr>
      <w:r w:rsidRPr="0045649A">
        <w:rPr>
          <w:i/>
          <w:iCs/>
        </w:rPr>
        <w:t>Додаток 1</w:t>
      </w:r>
    </w:p>
    <w:p w:rsidR="00606610" w:rsidRPr="0045649A" w:rsidRDefault="00606610" w:rsidP="00606610">
      <w:pPr>
        <w:pStyle w:val="Ctrl"/>
        <w:ind w:firstLine="0"/>
        <w:jc w:val="right"/>
        <w:rPr>
          <w:b/>
          <w:bCs/>
        </w:rPr>
      </w:pPr>
      <w:r w:rsidRPr="0045649A">
        <w:rPr>
          <w:b/>
          <w:bCs/>
          <w:i/>
          <w:iCs/>
        </w:rPr>
        <w:t>Відомості про працівників у наказі</w:t>
      </w:r>
    </w:p>
    <w:p w:rsidR="00606610" w:rsidRDefault="00606610" w:rsidP="00606610">
      <w:pPr>
        <w:pStyle w:val="Ctrl"/>
        <w:ind w:firstLine="0"/>
      </w:pPr>
    </w:p>
    <w:p w:rsidR="00606610" w:rsidRPr="00915917" w:rsidRDefault="00606610" w:rsidP="00606610">
      <w:pPr>
        <w:pStyle w:val="Ctrl"/>
        <w:ind w:firstLine="0"/>
        <w:jc w:val="center"/>
        <w:rPr>
          <w:rStyle w:val="Bold"/>
        </w:rPr>
      </w:pPr>
      <w:r w:rsidRPr="00915917">
        <w:rPr>
          <w:rStyle w:val="Bold"/>
        </w:rPr>
        <w:t>Н</w:t>
      </w:r>
      <w:r>
        <w:rPr>
          <w:rStyle w:val="Bold"/>
        </w:rPr>
        <w:t xml:space="preserve"> </w:t>
      </w:r>
      <w:r w:rsidRPr="00915917">
        <w:rPr>
          <w:rStyle w:val="Bold"/>
        </w:rPr>
        <w:t>А</w:t>
      </w:r>
      <w:r>
        <w:rPr>
          <w:rStyle w:val="Bold"/>
        </w:rPr>
        <w:t xml:space="preserve"> </w:t>
      </w:r>
      <w:r w:rsidRPr="00915917">
        <w:rPr>
          <w:rStyle w:val="Bold"/>
        </w:rPr>
        <w:t>К</w:t>
      </w:r>
      <w:r>
        <w:rPr>
          <w:rStyle w:val="Bold"/>
        </w:rPr>
        <w:t xml:space="preserve"> </w:t>
      </w:r>
      <w:r w:rsidRPr="00915917">
        <w:rPr>
          <w:rStyle w:val="Bold"/>
        </w:rPr>
        <w:t>А</w:t>
      </w:r>
      <w:r>
        <w:rPr>
          <w:rStyle w:val="Bold"/>
        </w:rPr>
        <w:t xml:space="preserve"> </w:t>
      </w:r>
      <w:r w:rsidRPr="00915917">
        <w:rPr>
          <w:rStyle w:val="Bold"/>
        </w:rPr>
        <w:t>З</w:t>
      </w:r>
    </w:p>
    <w:p w:rsidR="00606610" w:rsidRPr="005139AE" w:rsidRDefault="00606610" w:rsidP="00606610">
      <w:pPr>
        <w:pStyle w:val="Ctrl"/>
        <w:ind w:firstLine="0"/>
      </w:pPr>
      <w:r w:rsidRPr="005139AE">
        <w:t>…</w:t>
      </w:r>
    </w:p>
    <w:p w:rsidR="00606610" w:rsidRPr="005139AE" w:rsidRDefault="00606610" w:rsidP="00606610">
      <w:pPr>
        <w:pStyle w:val="Ctrl"/>
        <w:ind w:firstLine="0"/>
      </w:pPr>
      <w:r>
        <w:t xml:space="preserve">       ...</w:t>
      </w:r>
    </w:p>
    <w:p w:rsidR="00606610" w:rsidRPr="005139AE" w:rsidRDefault="00606610" w:rsidP="00606610">
      <w:pPr>
        <w:pStyle w:val="Ctrl"/>
      </w:pPr>
      <w:r w:rsidRPr="005139AE">
        <w:t xml:space="preserve">2. </w:t>
      </w:r>
      <w:proofErr w:type="spellStart"/>
      <w:r w:rsidRPr="005139AE">
        <w:t>Кошель</w:t>
      </w:r>
      <w:proofErr w:type="spellEnd"/>
      <w:r w:rsidRPr="005139AE">
        <w:t xml:space="preserve"> Галині, головному бухгалтер</w:t>
      </w:r>
      <w:r w:rsidR="00E16173">
        <w:rPr>
          <w:rStyle w:val="a3"/>
        </w:rPr>
        <w:t>у</w:t>
      </w:r>
      <w:r w:rsidRPr="005139AE">
        <w:t>…</w:t>
      </w:r>
    </w:p>
    <w:p w:rsidR="00606610" w:rsidRPr="005139AE" w:rsidRDefault="00606610" w:rsidP="00606610">
      <w:pPr>
        <w:pStyle w:val="Ctrl"/>
      </w:pPr>
      <w:r w:rsidRPr="005139AE">
        <w:t>3. Контроль за викона</w:t>
      </w:r>
      <w:bookmarkStart w:id="0" w:name="_GoBack"/>
      <w:bookmarkEnd w:id="0"/>
      <w:r w:rsidRPr="005139AE">
        <w:t>нням наказу покладаю на першого заступника генерального директора В</w:t>
      </w:r>
      <w:r>
        <w:t xml:space="preserve">ладислава </w:t>
      </w:r>
      <w:proofErr w:type="spellStart"/>
      <w:r>
        <w:t>Цуренка</w:t>
      </w:r>
      <w:proofErr w:type="spellEnd"/>
      <w:r w:rsidRPr="005139AE">
        <w:t>.</w:t>
      </w:r>
    </w:p>
    <w:p w:rsidR="00606610" w:rsidRDefault="00606610" w:rsidP="00606610">
      <w:pPr>
        <w:pStyle w:val="Ctrl"/>
        <w:ind w:firstLine="0"/>
      </w:pPr>
    </w:p>
    <w:p w:rsidR="00941DE3" w:rsidRDefault="00941DE3"/>
    <w:sectPr w:rsidR="009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0"/>
    <w:rsid w:val="000B00C1"/>
    <w:rsid w:val="00606610"/>
    <w:rsid w:val="006A183F"/>
    <w:rsid w:val="00941DE3"/>
    <w:rsid w:val="00B96D42"/>
    <w:rsid w:val="00C92549"/>
    <w:rsid w:val="00E16173"/>
    <w:rsid w:val="00E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60661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606610"/>
    <w:rPr>
      <w:rFonts w:ascii="Times New Roman" w:hAnsi="Times New Roman"/>
      <w:b/>
      <w:bCs/>
    </w:rPr>
  </w:style>
  <w:style w:type="character" w:customStyle="1" w:styleId="a3">
    <w:name w:val="подчеркивание"/>
    <w:qFormat/>
    <w:rsid w:val="0060661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60661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606610"/>
    <w:rPr>
      <w:rFonts w:ascii="Times New Roman" w:hAnsi="Times New Roman"/>
      <w:b/>
      <w:bCs/>
    </w:rPr>
  </w:style>
  <w:style w:type="character" w:customStyle="1" w:styleId="a3">
    <w:name w:val="подчеркивание"/>
    <w:qFormat/>
    <w:rsid w:val="0060661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27ED5-24FA-478D-84B5-C6D667873F3B}"/>
</file>

<file path=customXml/itemProps2.xml><?xml version="1.0" encoding="utf-8"?>
<ds:datastoreItem xmlns:ds="http://schemas.openxmlformats.org/officeDocument/2006/customXml" ds:itemID="{5A8B3807-CD54-41DB-BB25-0EEC176FB2A8}"/>
</file>

<file path=customXml/itemProps3.xml><?xml version="1.0" encoding="utf-8"?>
<ds:datastoreItem xmlns:ds="http://schemas.openxmlformats.org/officeDocument/2006/customXml" ds:itemID="{1DB40D95-528C-416A-8FCC-AB64C34F7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189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Suhich</dc:creator>
  <cp:lastModifiedBy>Suhich</cp:lastModifiedBy>
  <cp:revision>2</cp:revision>
  <dcterms:created xsi:type="dcterms:W3CDTF">2021-09-29T14:31:00Z</dcterms:created>
  <dcterms:modified xsi:type="dcterms:W3CDTF">2021-09-29T14:32:00Z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