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3796" w:rsidRPr="00C752BC" w:rsidRDefault="00BD3796" w:rsidP="00F92A8E">
      <w:pPr>
        <w:pStyle w:val="3"/>
        <w:keepNext w:val="0"/>
        <w:widowControl w:val="0"/>
        <w:ind w:left="11060" w:hanging="11"/>
        <w:jc w:val="both"/>
        <w:rPr>
          <w:sz w:val="16"/>
          <w:szCs w:val="16"/>
        </w:rPr>
      </w:pPr>
      <w:r w:rsidRPr="00C752BC">
        <w:rPr>
          <w:sz w:val="16"/>
          <w:szCs w:val="16"/>
        </w:rPr>
        <w:t xml:space="preserve">Додаток </w:t>
      </w:r>
      <w:r w:rsidR="00CD767A">
        <w:rPr>
          <w:sz w:val="16"/>
          <w:szCs w:val="16"/>
        </w:rPr>
        <w:t>18</w:t>
      </w:r>
    </w:p>
    <w:p w:rsidR="00F92A8E" w:rsidRPr="00C752BC" w:rsidRDefault="00BD3796" w:rsidP="00F92A8E">
      <w:pPr>
        <w:pStyle w:val="3"/>
        <w:keepNext w:val="0"/>
        <w:widowControl w:val="0"/>
        <w:ind w:left="11060" w:hanging="11"/>
        <w:jc w:val="both"/>
        <w:rPr>
          <w:sz w:val="16"/>
          <w:szCs w:val="16"/>
        </w:rPr>
      </w:pPr>
      <w:r w:rsidRPr="00C752BC">
        <w:rPr>
          <w:sz w:val="16"/>
          <w:szCs w:val="16"/>
        </w:rPr>
        <w:t xml:space="preserve">до Порядку складання бюджетної звітності </w:t>
      </w:r>
    </w:p>
    <w:p w:rsidR="00BD3796" w:rsidRPr="00C752BC" w:rsidRDefault="00BD3796" w:rsidP="0033713E">
      <w:pPr>
        <w:pStyle w:val="3"/>
        <w:keepNext w:val="0"/>
        <w:widowControl w:val="0"/>
        <w:ind w:left="11060" w:hanging="11"/>
        <w:rPr>
          <w:spacing w:val="-6"/>
          <w:sz w:val="16"/>
          <w:szCs w:val="16"/>
        </w:rPr>
      </w:pPr>
      <w:r w:rsidRPr="00C752BC">
        <w:rPr>
          <w:sz w:val="16"/>
          <w:szCs w:val="16"/>
        </w:rPr>
        <w:t>розпорядниками та одержувачами бюджетних коштів</w:t>
      </w:r>
      <w:r w:rsidRPr="00C752BC">
        <w:rPr>
          <w:spacing w:val="-6"/>
          <w:sz w:val="16"/>
          <w:szCs w:val="16"/>
        </w:rPr>
        <w:t>,</w:t>
      </w:r>
      <w:r w:rsidR="00586CB1" w:rsidRPr="00C752BC">
        <w:rPr>
          <w:spacing w:val="-6"/>
          <w:sz w:val="16"/>
          <w:szCs w:val="16"/>
        </w:rPr>
        <w:t xml:space="preserve"> </w:t>
      </w:r>
      <w:r w:rsidR="00F92A8E" w:rsidRPr="00C752BC">
        <w:rPr>
          <w:spacing w:val="-6"/>
          <w:sz w:val="16"/>
          <w:szCs w:val="16"/>
        </w:rPr>
        <w:t>звітності фондами загальнообов’язкового державного соціального і пенсійного страхування</w:t>
      </w:r>
    </w:p>
    <w:p w:rsidR="00BD3796" w:rsidRPr="00C752BC" w:rsidRDefault="00BD3796" w:rsidP="00F92A8E">
      <w:pPr>
        <w:ind w:left="11060" w:hanging="11"/>
        <w:rPr>
          <w:sz w:val="16"/>
          <w:szCs w:val="16"/>
          <w:lang w:val="uk-UA"/>
        </w:rPr>
      </w:pPr>
      <w:r w:rsidRPr="00C752BC">
        <w:rPr>
          <w:sz w:val="16"/>
          <w:szCs w:val="16"/>
          <w:lang w:val="uk-UA"/>
        </w:rPr>
        <w:t>(пункт 5 розділу ІІ)</w:t>
      </w:r>
    </w:p>
    <w:p w:rsidR="00BD3796" w:rsidRPr="00C752BC" w:rsidRDefault="00BD3796" w:rsidP="00BD3796">
      <w:pPr>
        <w:pStyle w:val="3"/>
        <w:keepNext w:val="0"/>
        <w:widowControl w:val="0"/>
        <w:ind w:left="9204" w:firstLine="850"/>
        <w:jc w:val="both"/>
        <w:rPr>
          <w:b/>
          <w:spacing w:val="-6"/>
          <w:sz w:val="16"/>
          <w:szCs w:val="16"/>
        </w:rPr>
      </w:pPr>
    </w:p>
    <w:p w:rsidR="00D67F26" w:rsidRPr="00C752BC" w:rsidRDefault="00D67F26" w:rsidP="00F75164">
      <w:pPr>
        <w:pStyle w:val="3"/>
        <w:keepNext w:val="0"/>
        <w:widowControl w:val="0"/>
        <w:ind w:firstLine="850"/>
        <w:jc w:val="center"/>
        <w:rPr>
          <w:sz w:val="16"/>
          <w:szCs w:val="16"/>
        </w:rPr>
      </w:pPr>
      <w:r w:rsidRPr="00C752BC">
        <w:rPr>
          <w:b/>
          <w:spacing w:val="-6"/>
          <w:sz w:val="24"/>
          <w:szCs w:val="24"/>
        </w:rPr>
        <w:t>Довідка</w:t>
      </w:r>
      <w:r w:rsidRPr="00C752BC">
        <w:rPr>
          <w:b/>
          <w:spacing w:val="-6"/>
          <w:sz w:val="24"/>
          <w:szCs w:val="24"/>
        </w:rPr>
        <w:br/>
      </w:r>
      <w:r w:rsidR="00C61F90" w:rsidRPr="00C752BC">
        <w:rPr>
          <w:rStyle w:val="st42"/>
          <w:b/>
          <w:sz w:val="24"/>
          <w:szCs w:val="24"/>
        </w:rPr>
        <w:t>про розподіл видатків Державного бюджету України на 20__ рік на забезпечення здійснення правосуддя місцевими, апеляційними судами та функціонування органів і установ системи правосуддя</w:t>
      </w:r>
      <w:r w:rsidRPr="00C752BC">
        <w:rPr>
          <w:b/>
          <w:spacing w:val="-4"/>
          <w:sz w:val="24"/>
          <w:szCs w:val="24"/>
        </w:rPr>
        <w:br/>
      </w: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9"/>
        <w:gridCol w:w="287"/>
        <w:gridCol w:w="850"/>
      </w:tblGrid>
      <w:tr w:rsidR="00BD3796" w:rsidRPr="00C752BC" w:rsidTr="00291637">
        <w:tc>
          <w:tcPr>
            <w:tcW w:w="13889" w:type="dxa"/>
            <w:tcBorders>
              <w:top w:val="nil"/>
              <w:left w:val="nil"/>
              <w:bottom w:val="nil"/>
            </w:tcBorders>
          </w:tcPr>
          <w:p w:rsidR="00BD3796" w:rsidRPr="00C752BC" w:rsidRDefault="00BD3796" w:rsidP="008F4A4F">
            <w:pPr>
              <w:ind w:right="-1185"/>
              <w:jc w:val="both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BD3796" w:rsidRPr="00C752BC" w:rsidRDefault="00291637" w:rsidP="008F4A4F">
            <w:pPr>
              <w:ind w:right="-1185"/>
              <w:jc w:val="both"/>
              <w:rPr>
                <w:sz w:val="20"/>
                <w:lang w:val="uk-UA"/>
              </w:rPr>
            </w:pPr>
            <w:r w:rsidRPr="00C752BC">
              <w:rPr>
                <w:sz w:val="20"/>
                <w:lang w:val="uk-UA"/>
              </w:rPr>
              <w:t xml:space="preserve">  </w:t>
            </w:r>
            <w:r w:rsidR="00BD3796" w:rsidRPr="00C752BC">
              <w:rPr>
                <w:sz w:val="20"/>
                <w:lang w:val="uk-UA"/>
              </w:rPr>
              <w:t xml:space="preserve">Коди </w:t>
            </w:r>
          </w:p>
        </w:tc>
      </w:tr>
      <w:tr w:rsidR="00BD3796" w:rsidRPr="00C752BC" w:rsidTr="00291637">
        <w:tc>
          <w:tcPr>
            <w:tcW w:w="1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796" w:rsidRPr="00C752BC" w:rsidRDefault="00BD3796" w:rsidP="008D14D5">
            <w:pPr>
              <w:ind w:right="-1185"/>
              <w:jc w:val="both"/>
              <w:rPr>
                <w:sz w:val="20"/>
                <w:lang w:val="uk-UA"/>
              </w:rPr>
            </w:pPr>
            <w:r w:rsidRPr="00C752BC">
              <w:rPr>
                <w:b/>
                <w:bCs/>
                <w:sz w:val="20"/>
                <w:lang w:val="uk-UA"/>
              </w:rPr>
              <w:t xml:space="preserve">Установа </w:t>
            </w:r>
            <w:r w:rsidR="008D14D5" w:rsidRPr="00C752BC">
              <w:rPr>
                <w:b/>
                <w:bCs/>
                <w:sz w:val="20"/>
                <w:lang w:val="uk-UA"/>
              </w:rPr>
              <w:t xml:space="preserve"> </w:t>
            </w:r>
            <w:r w:rsidRPr="00C752BC">
              <w:rPr>
                <w:b/>
                <w:sz w:val="20"/>
                <w:lang w:val="uk-UA"/>
              </w:rPr>
              <w:t>___________________________________________________________________________________________________________</w:t>
            </w:r>
            <w:r w:rsidRPr="00C752BC">
              <w:rPr>
                <w:sz w:val="20"/>
                <w:lang w:val="uk-UA"/>
              </w:rPr>
              <w:t>за ЄДРПОУ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6" w:rsidRPr="00C752BC" w:rsidRDefault="00BD3796" w:rsidP="008F4A4F">
            <w:pPr>
              <w:ind w:right="-1185"/>
              <w:jc w:val="both"/>
              <w:rPr>
                <w:sz w:val="20"/>
                <w:lang w:val="uk-UA"/>
              </w:rPr>
            </w:pPr>
          </w:p>
        </w:tc>
      </w:tr>
      <w:tr w:rsidR="00BD3796" w:rsidRPr="00C752BC" w:rsidTr="008F4A4F">
        <w:tc>
          <w:tcPr>
            <w:tcW w:w="1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796" w:rsidRPr="00C752BC" w:rsidRDefault="00BD3796" w:rsidP="00C65966">
            <w:pPr>
              <w:ind w:right="-1185"/>
              <w:jc w:val="both"/>
              <w:rPr>
                <w:sz w:val="20"/>
                <w:lang w:val="uk-UA"/>
              </w:rPr>
            </w:pPr>
            <w:r w:rsidRPr="00C752BC">
              <w:rPr>
                <w:b/>
                <w:bCs/>
                <w:sz w:val="20"/>
                <w:lang w:val="uk-UA"/>
              </w:rPr>
              <w:t xml:space="preserve">Територія </w:t>
            </w:r>
            <w:r w:rsidR="008D14D5" w:rsidRPr="00C752BC">
              <w:rPr>
                <w:b/>
                <w:bCs/>
                <w:sz w:val="20"/>
                <w:lang w:val="uk-UA"/>
              </w:rPr>
              <w:t xml:space="preserve">  </w:t>
            </w:r>
            <w:r w:rsidRPr="00C752BC">
              <w:rPr>
                <w:b/>
                <w:sz w:val="20"/>
                <w:lang w:val="uk-UA"/>
              </w:rPr>
              <w:t>_________________________________________________________________________________________________________</w:t>
            </w:r>
            <w:r w:rsidR="00C65966" w:rsidRPr="00C752BC">
              <w:rPr>
                <w:b/>
                <w:sz w:val="20"/>
                <w:lang w:val="uk-UA"/>
              </w:rPr>
              <w:t>_</w:t>
            </w:r>
            <w:r w:rsidRPr="00C752BC">
              <w:rPr>
                <w:sz w:val="20"/>
                <w:lang w:val="uk-UA"/>
              </w:rPr>
              <w:t xml:space="preserve">за </w:t>
            </w:r>
            <w:bookmarkStart w:id="0" w:name="_Hlk94743281"/>
            <w:r w:rsidR="00962292" w:rsidRPr="00C752BC">
              <w:rPr>
                <w:rStyle w:val="st42"/>
                <w:sz w:val="20"/>
                <w:szCs w:val="20"/>
                <w:lang w:val="uk-UA"/>
              </w:rPr>
              <w:t>КАТОТТГ</w:t>
            </w:r>
            <w:bookmarkEnd w:id="0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6" w:rsidRPr="00C752BC" w:rsidRDefault="00BD3796" w:rsidP="008F4A4F">
            <w:pPr>
              <w:ind w:right="-1185"/>
              <w:jc w:val="both"/>
              <w:rPr>
                <w:sz w:val="20"/>
                <w:lang w:val="uk-UA"/>
              </w:rPr>
            </w:pPr>
          </w:p>
        </w:tc>
      </w:tr>
      <w:tr w:rsidR="00BD3796" w:rsidRPr="00C752BC" w:rsidTr="008F4A4F">
        <w:tc>
          <w:tcPr>
            <w:tcW w:w="1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796" w:rsidRPr="00C752BC" w:rsidRDefault="00BD3796" w:rsidP="008D14D5">
            <w:pPr>
              <w:ind w:right="-1185"/>
              <w:jc w:val="both"/>
              <w:rPr>
                <w:b/>
                <w:bCs/>
                <w:sz w:val="20"/>
                <w:lang w:val="uk-UA"/>
              </w:rPr>
            </w:pPr>
            <w:r w:rsidRPr="00C752BC">
              <w:rPr>
                <w:b/>
                <w:bCs/>
                <w:sz w:val="20"/>
                <w:lang w:val="uk-UA"/>
              </w:rPr>
              <w:t xml:space="preserve">Організаційно-правова форма господарювання </w:t>
            </w:r>
            <w:r w:rsidRPr="00C752BC">
              <w:rPr>
                <w:b/>
                <w:sz w:val="20"/>
                <w:lang w:val="uk-UA"/>
              </w:rPr>
              <w:t xml:space="preserve">_________________________________________________________________________ </w:t>
            </w:r>
            <w:r w:rsidRPr="00C752BC">
              <w:rPr>
                <w:bCs/>
                <w:sz w:val="20"/>
                <w:lang w:val="uk-UA"/>
              </w:rPr>
              <w:t>за КОПФГ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96" w:rsidRPr="00C752BC" w:rsidRDefault="00BD3796" w:rsidP="008F4A4F">
            <w:pPr>
              <w:ind w:right="-1185"/>
              <w:jc w:val="both"/>
              <w:rPr>
                <w:sz w:val="20"/>
                <w:lang w:val="uk-UA"/>
              </w:rPr>
            </w:pPr>
          </w:p>
        </w:tc>
      </w:tr>
      <w:tr w:rsidR="00BD3796" w:rsidRPr="00C752BC" w:rsidTr="008F4A4F">
        <w:trPr>
          <w:gridAfter w:val="1"/>
        </w:trPr>
        <w:tc>
          <w:tcPr>
            <w:tcW w:w="14176" w:type="dxa"/>
            <w:gridSpan w:val="2"/>
            <w:tcBorders>
              <w:top w:val="nil"/>
              <w:left w:val="nil"/>
              <w:bottom w:val="nil"/>
            </w:tcBorders>
          </w:tcPr>
          <w:p w:rsidR="00BD3796" w:rsidRPr="00C752BC" w:rsidRDefault="00BD3796" w:rsidP="008F4A4F">
            <w:pPr>
              <w:ind w:right="-1185"/>
              <w:jc w:val="both"/>
              <w:rPr>
                <w:color w:val="000000"/>
                <w:sz w:val="20"/>
                <w:lang w:val="uk-UA"/>
              </w:rPr>
            </w:pPr>
            <w:r w:rsidRPr="00C752BC">
              <w:rPr>
                <w:b/>
                <w:bCs/>
                <w:color w:val="000000"/>
                <w:sz w:val="20"/>
                <w:lang w:val="uk-UA"/>
              </w:rPr>
              <w:t>Код та назва відомчої класифікації видатків та кредитування державного бюджету</w:t>
            </w:r>
            <w:r w:rsidR="008D14D5" w:rsidRPr="00C752BC">
              <w:rPr>
                <w:b/>
                <w:bCs/>
                <w:color w:val="000000"/>
                <w:sz w:val="20"/>
                <w:lang w:val="uk-UA"/>
              </w:rPr>
              <w:t xml:space="preserve"> </w:t>
            </w:r>
            <w:r w:rsidRPr="00C752BC">
              <w:rPr>
                <w:b/>
                <w:sz w:val="20"/>
                <w:lang w:val="uk-UA"/>
              </w:rPr>
              <w:t>_________________________________________</w:t>
            </w:r>
          </w:p>
        </w:tc>
      </w:tr>
      <w:tr w:rsidR="00BD3796" w:rsidRPr="00C752BC" w:rsidTr="008F4A4F">
        <w:trPr>
          <w:gridAfter w:val="1"/>
        </w:trPr>
        <w:tc>
          <w:tcPr>
            <w:tcW w:w="14176" w:type="dxa"/>
            <w:gridSpan w:val="2"/>
          </w:tcPr>
          <w:p w:rsidR="00BD3796" w:rsidRPr="00C752BC" w:rsidRDefault="00BD3796" w:rsidP="008D14D5">
            <w:pPr>
              <w:ind w:right="-1185"/>
              <w:jc w:val="both"/>
              <w:rPr>
                <w:b/>
                <w:color w:val="000000"/>
                <w:sz w:val="20"/>
                <w:lang w:val="uk-UA"/>
              </w:rPr>
            </w:pPr>
            <w:r w:rsidRPr="00C752BC">
              <w:rPr>
                <w:b/>
                <w:color w:val="000000"/>
                <w:sz w:val="20"/>
                <w:lang w:val="uk-UA"/>
              </w:rPr>
              <w:t>Код та назва програмної класифікації видатків та кредитування державного бюджету</w:t>
            </w:r>
            <w:r w:rsidRPr="00C752BC">
              <w:rPr>
                <w:b/>
                <w:sz w:val="20"/>
                <w:lang w:val="uk-UA"/>
              </w:rPr>
              <w:t>_______________________________________</w:t>
            </w:r>
          </w:p>
        </w:tc>
      </w:tr>
      <w:tr w:rsidR="00BD3796" w:rsidRPr="00C752BC" w:rsidTr="008F4A4F">
        <w:trPr>
          <w:gridAfter w:val="1"/>
        </w:trPr>
        <w:tc>
          <w:tcPr>
            <w:tcW w:w="14176" w:type="dxa"/>
            <w:gridSpan w:val="2"/>
            <w:tcBorders>
              <w:top w:val="nil"/>
              <w:left w:val="nil"/>
              <w:bottom w:val="nil"/>
            </w:tcBorders>
          </w:tcPr>
          <w:p w:rsidR="00BD3796" w:rsidRPr="00C752BC" w:rsidRDefault="009F6C76" w:rsidP="007B3700">
            <w:pPr>
              <w:spacing w:after="120"/>
              <w:ind w:right="-1185"/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C752BC">
              <w:rPr>
                <w:b/>
                <w:sz w:val="20"/>
                <w:szCs w:val="20"/>
                <w:lang w:val="uk-UA"/>
              </w:rPr>
              <w:t>Код та назва функціональної класифікації видатків та кредитування бюджету</w:t>
            </w:r>
          </w:p>
        </w:tc>
      </w:tr>
    </w:tbl>
    <w:p w:rsidR="00291637" w:rsidRPr="00C752BC" w:rsidRDefault="00291637" w:rsidP="00291637">
      <w:pPr>
        <w:pStyle w:val="8"/>
        <w:outlineLvl w:val="7"/>
        <w:rPr>
          <w:sz w:val="16"/>
          <w:szCs w:val="20"/>
          <w:lang w:val="uk-UA"/>
        </w:rPr>
      </w:pPr>
      <w:r w:rsidRPr="00C752BC">
        <w:rPr>
          <w:sz w:val="16"/>
          <w:szCs w:val="20"/>
          <w:lang w:val="uk-UA"/>
        </w:rPr>
        <w:t xml:space="preserve">Періодичність: </w:t>
      </w:r>
      <w:r w:rsidR="00F75164" w:rsidRPr="00C752BC">
        <w:rPr>
          <w:rStyle w:val="st42"/>
          <w:sz w:val="16"/>
          <w:szCs w:val="16"/>
          <w:lang w:val="uk-UA"/>
        </w:rPr>
        <w:t>квартальна (проміжна)</w:t>
      </w:r>
      <w:r w:rsidRPr="00C752BC">
        <w:rPr>
          <w:sz w:val="16"/>
          <w:szCs w:val="16"/>
          <w:lang w:val="uk-UA"/>
        </w:rPr>
        <w:t>,</w:t>
      </w:r>
      <w:r w:rsidRPr="00C752BC">
        <w:rPr>
          <w:sz w:val="16"/>
          <w:szCs w:val="20"/>
          <w:lang w:val="uk-UA"/>
        </w:rPr>
        <w:t xml:space="preserve"> річна.</w:t>
      </w:r>
    </w:p>
    <w:p w:rsidR="00291637" w:rsidRPr="00C752BC" w:rsidRDefault="00291637" w:rsidP="00291637">
      <w:pPr>
        <w:rPr>
          <w:sz w:val="16"/>
          <w:lang w:val="uk-UA"/>
        </w:rPr>
      </w:pPr>
      <w:r w:rsidRPr="00C752BC">
        <w:rPr>
          <w:sz w:val="16"/>
          <w:lang w:val="uk-UA"/>
        </w:rPr>
        <w:t>Одиниця виміру: грн</w:t>
      </w:r>
      <w:r w:rsidR="00502B04" w:rsidRPr="00C752BC">
        <w:rPr>
          <w:sz w:val="16"/>
          <w:lang w:val="uk-UA"/>
        </w:rPr>
        <w:t>,</w:t>
      </w:r>
      <w:r w:rsidRPr="00C752BC">
        <w:rPr>
          <w:sz w:val="16"/>
          <w:lang w:val="uk-UA"/>
        </w:rPr>
        <w:t xml:space="preserve"> коп.</w:t>
      </w:r>
    </w:p>
    <w:p w:rsidR="00291637" w:rsidRPr="00C752BC" w:rsidRDefault="00291637" w:rsidP="00291637">
      <w:pPr>
        <w:rPr>
          <w:sz w:val="16"/>
          <w:lang w:val="uk-U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1134"/>
        <w:gridCol w:w="850"/>
        <w:gridCol w:w="1560"/>
        <w:gridCol w:w="1134"/>
        <w:gridCol w:w="1134"/>
        <w:gridCol w:w="1134"/>
        <w:gridCol w:w="1276"/>
        <w:gridCol w:w="1843"/>
        <w:gridCol w:w="1134"/>
        <w:gridCol w:w="1133"/>
      </w:tblGrid>
      <w:tr w:rsidR="008D14D5" w:rsidRPr="00C752BC" w:rsidTr="00043BBF">
        <w:trPr>
          <w:trHeight w:val="285"/>
        </w:trPr>
        <w:tc>
          <w:tcPr>
            <w:tcW w:w="2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C93115">
            <w:pPr>
              <w:jc w:val="center"/>
              <w:rPr>
                <w:sz w:val="16"/>
                <w:szCs w:val="16"/>
                <w:lang w:val="uk-UA"/>
              </w:rPr>
            </w:pPr>
            <w:r w:rsidRPr="00C752BC">
              <w:rPr>
                <w:sz w:val="16"/>
                <w:szCs w:val="16"/>
                <w:lang w:val="uk-UA"/>
              </w:rPr>
              <w:t>Найменування установ та напрямків видатків</w:t>
            </w:r>
          </w:p>
        </w:tc>
        <w:tc>
          <w:tcPr>
            <w:tcW w:w="53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C931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752BC">
              <w:rPr>
                <w:b/>
                <w:bCs/>
                <w:sz w:val="16"/>
                <w:szCs w:val="16"/>
                <w:lang w:val="uk-UA"/>
              </w:rPr>
              <w:t>Загальний фонд</w:t>
            </w:r>
          </w:p>
        </w:tc>
        <w:tc>
          <w:tcPr>
            <w:tcW w:w="65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C931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752BC">
              <w:rPr>
                <w:b/>
                <w:bCs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043B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752BC">
              <w:rPr>
                <w:b/>
                <w:bCs/>
                <w:sz w:val="16"/>
                <w:szCs w:val="16"/>
                <w:lang w:val="uk-UA"/>
              </w:rPr>
              <w:t>Разом</w:t>
            </w:r>
          </w:p>
        </w:tc>
      </w:tr>
      <w:tr w:rsidR="008D14D5" w:rsidRPr="00C752BC" w:rsidTr="00C93115">
        <w:trPr>
          <w:trHeight w:val="300"/>
        </w:trPr>
        <w:tc>
          <w:tcPr>
            <w:tcW w:w="2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14D5" w:rsidRPr="00C752BC" w:rsidRDefault="008D14D5" w:rsidP="00C9311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C93115">
            <w:pPr>
              <w:jc w:val="center"/>
              <w:rPr>
                <w:sz w:val="16"/>
                <w:szCs w:val="16"/>
                <w:lang w:val="uk-UA"/>
              </w:rPr>
            </w:pPr>
            <w:r w:rsidRPr="00C752BC">
              <w:rPr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C93115">
            <w:pPr>
              <w:jc w:val="center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i/>
                <w:iCs/>
                <w:color w:val="000000"/>
                <w:sz w:val="16"/>
                <w:szCs w:val="16"/>
                <w:lang w:val="uk-UA"/>
              </w:rPr>
              <w:t>видатки споживання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841C70">
            <w:pPr>
              <w:jc w:val="center"/>
              <w:rPr>
                <w:sz w:val="16"/>
                <w:szCs w:val="16"/>
                <w:lang w:val="uk-UA"/>
              </w:rPr>
            </w:pPr>
            <w:r w:rsidRPr="00C752BC">
              <w:rPr>
                <w:sz w:val="16"/>
                <w:szCs w:val="16"/>
                <w:lang w:val="uk-UA"/>
              </w:rPr>
              <w:t>з них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C93115">
            <w:pPr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C752BC">
              <w:rPr>
                <w:i/>
                <w:iCs/>
                <w:sz w:val="16"/>
                <w:szCs w:val="16"/>
                <w:lang w:val="uk-UA"/>
              </w:rPr>
              <w:t>видатки розвитку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C93115">
            <w:pPr>
              <w:jc w:val="center"/>
              <w:rPr>
                <w:sz w:val="16"/>
                <w:szCs w:val="16"/>
                <w:lang w:val="uk-UA"/>
              </w:rPr>
            </w:pPr>
            <w:r w:rsidRPr="00C752BC">
              <w:rPr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C93115">
            <w:pPr>
              <w:jc w:val="center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i/>
                <w:iCs/>
                <w:color w:val="000000"/>
                <w:sz w:val="16"/>
                <w:szCs w:val="16"/>
                <w:lang w:val="uk-UA"/>
              </w:rPr>
              <w:t>видатки споживання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841C70">
            <w:pPr>
              <w:jc w:val="center"/>
              <w:rPr>
                <w:sz w:val="16"/>
                <w:szCs w:val="16"/>
                <w:lang w:val="uk-UA"/>
              </w:rPr>
            </w:pPr>
            <w:r w:rsidRPr="00C752BC">
              <w:rPr>
                <w:sz w:val="16"/>
                <w:szCs w:val="16"/>
                <w:lang w:val="uk-UA"/>
              </w:rPr>
              <w:t>з них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C93115">
            <w:pPr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C752BC">
              <w:rPr>
                <w:i/>
                <w:iCs/>
                <w:sz w:val="16"/>
                <w:szCs w:val="16"/>
                <w:lang w:val="uk-UA"/>
              </w:rPr>
              <w:t>видатки розвитку</w:t>
            </w:r>
          </w:p>
        </w:tc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14D5" w:rsidRPr="00C752BC" w:rsidRDefault="008D14D5" w:rsidP="00043B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D14D5" w:rsidRPr="00C752BC" w:rsidTr="00C93115">
        <w:trPr>
          <w:trHeight w:val="683"/>
        </w:trPr>
        <w:tc>
          <w:tcPr>
            <w:tcW w:w="2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14D5" w:rsidRPr="00C752BC" w:rsidRDefault="008D14D5" w:rsidP="00043BB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14D5" w:rsidRPr="00C752BC" w:rsidRDefault="008D14D5" w:rsidP="00043BB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14D5" w:rsidRPr="00C752BC" w:rsidRDefault="008D14D5" w:rsidP="00043BBF">
            <w:pPr>
              <w:jc w:val="center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C93115">
            <w:pPr>
              <w:jc w:val="center"/>
              <w:rPr>
                <w:sz w:val="16"/>
                <w:szCs w:val="16"/>
                <w:lang w:val="uk-UA"/>
              </w:rPr>
            </w:pPr>
            <w:r w:rsidRPr="00C752BC">
              <w:rPr>
                <w:sz w:val="16"/>
                <w:szCs w:val="16"/>
                <w:lang w:val="uk-UA"/>
              </w:rPr>
              <w:t>оплата праці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C93115">
            <w:pPr>
              <w:tabs>
                <w:tab w:val="left" w:pos="211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color w:val="000000"/>
                <w:sz w:val="16"/>
                <w:szCs w:val="16"/>
                <w:lang w:val="uk-UA"/>
              </w:rPr>
              <w:t>комунальні послуги та енергоносії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14D5" w:rsidRPr="00C752BC" w:rsidRDefault="008D14D5" w:rsidP="00043BBF">
            <w:pPr>
              <w:jc w:val="center"/>
              <w:rPr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14D5" w:rsidRPr="00C752BC" w:rsidRDefault="008D14D5" w:rsidP="00043BB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14D5" w:rsidRPr="00C752BC" w:rsidRDefault="008D14D5" w:rsidP="00043BBF">
            <w:pPr>
              <w:jc w:val="center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043BBF">
            <w:pPr>
              <w:jc w:val="center"/>
              <w:rPr>
                <w:sz w:val="16"/>
                <w:szCs w:val="16"/>
                <w:lang w:val="uk-UA"/>
              </w:rPr>
            </w:pPr>
            <w:r w:rsidRPr="00C752BC">
              <w:rPr>
                <w:sz w:val="16"/>
                <w:szCs w:val="16"/>
                <w:lang w:val="uk-UA"/>
              </w:rPr>
              <w:t>оплата праці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4D5" w:rsidRPr="00C752BC" w:rsidRDefault="008D14D5" w:rsidP="00043BB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color w:val="000000"/>
                <w:sz w:val="16"/>
                <w:szCs w:val="16"/>
                <w:lang w:val="uk-UA"/>
              </w:rPr>
              <w:t>комунальні послуги та енергоносії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14D5" w:rsidRPr="00C752BC" w:rsidRDefault="008D14D5" w:rsidP="00043BBF">
            <w:pPr>
              <w:jc w:val="center"/>
              <w:rPr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14D5" w:rsidRPr="00C752BC" w:rsidRDefault="008D14D5" w:rsidP="00043B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A1730" w:rsidRPr="00C752BC" w:rsidTr="00C93115">
        <w:trPr>
          <w:trHeight w:val="30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DA1730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DA1730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DA1730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DA1730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DA1730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DA1730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DA1730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DA1730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DA1730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DA1730" w:rsidRPr="00C752BC">
              <w:rPr>
                <w:b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DA1730" w:rsidRPr="00C752BC"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043BB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DA1730" w:rsidRPr="00C752BC">
              <w:rPr>
                <w:b/>
                <w:color w:val="000000"/>
                <w:sz w:val="16"/>
                <w:szCs w:val="16"/>
                <w:lang w:val="uk-UA"/>
              </w:rPr>
              <w:t>2</w:t>
            </w:r>
          </w:p>
        </w:tc>
      </w:tr>
      <w:tr w:rsidR="00DA1730" w:rsidRPr="00C752BC" w:rsidTr="00C93115">
        <w:trPr>
          <w:trHeight w:val="30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DA1730" w:rsidRPr="00C752BC" w:rsidTr="00C93115">
        <w:trPr>
          <w:trHeight w:val="30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rPr>
                <w:color w:val="000000"/>
                <w:sz w:val="18"/>
                <w:szCs w:val="18"/>
                <w:lang w:val="uk-UA"/>
              </w:rPr>
            </w:pPr>
            <w:r w:rsidRPr="00C752BC">
              <w:rPr>
                <w:color w:val="000000"/>
                <w:sz w:val="18"/>
                <w:szCs w:val="18"/>
                <w:lang w:val="uk-UA"/>
              </w:rPr>
              <w:t>затверджено Верховною Радою України  на звітний рік з урахуванням змін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DA1730" w:rsidRPr="00C752BC" w:rsidTr="00C93115">
        <w:trPr>
          <w:trHeight w:val="30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rPr>
                <w:color w:val="000000"/>
                <w:sz w:val="18"/>
                <w:szCs w:val="18"/>
                <w:lang w:val="uk-UA"/>
              </w:rPr>
            </w:pPr>
            <w:r w:rsidRPr="00C752BC">
              <w:rPr>
                <w:color w:val="000000"/>
                <w:sz w:val="18"/>
                <w:szCs w:val="18"/>
                <w:lang w:val="uk-UA"/>
              </w:rPr>
              <w:t>виконано за звітний період (рік)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6C76" w:rsidRPr="00C752BC" w:rsidRDefault="009F6C76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BD4AAE" w:rsidRPr="00C752BC" w:rsidTr="00C93115">
        <w:trPr>
          <w:trHeight w:val="30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9A2BE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BD4AAE" w:rsidRPr="00C752BC" w:rsidTr="00C93115">
        <w:trPr>
          <w:trHeight w:val="30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9A2BE3">
            <w:pPr>
              <w:rPr>
                <w:color w:val="000000"/>
                <w:sz w:val="18"/>
                <w:szCs w:val="18"/>
                <w:lang w:val="uk-UA"/>
              </w:rPr>
            </w:pPr>
            <w:r w:rsidRPr="00C752BC">
              <w:rPr>
                <w:color w:val="000000"/>
                <w:sz w:val="18"/>
                <w:szCs w:val="18"/>
                <w:lang w:val="uk-UA"/>
              </w:rPr>
              <w:t>затверджено Верховною Радою України  на звітний рік з урахуванням змін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BD4AAE" w:rsidRPr="00C752BC" w:rsidTr="00C93115">
        <w:trPr>
          <w:trHeight w:val="30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9A2BE3">
            <w:pPr>
              <w:rPr>
                <w:color w:val="000000"/>
                <w:sz w:val="18"/>
                <w:szCs w:val="18"/>
                <w:lang w:val="uk-UA"/>
              </w:rPr>
            </w:pPr>
            <w:r w:rsidRPr="00C752BC">
              <w:rPr>
                <w:color w:val="000000"/>
                <w:sz w:val="18"/>
                <w:szCs w:val="18"/>
                <w:lang w:val="uk-UA"/>
              </w:rPr>
              <w:t>виконано за звітний період (рік)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BD4AAE" w:rsidRPr="00C752BC" w:rsidTr="00C93115">
        <w:trPr>
          <w:trHeight w:val="30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rPr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color w:val="000000"/>
                <w:sz w:val="16"/>
                <w:szCs w:val="16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4AAE" w:rsidRPr="00C752BC" w:rsidRDefault="00BD4AAE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9C6885" w:rsidRPr="00C752BC" w:rsidTr="00C93115">
        <w:trPr>
          <w:trHeight w:val="30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8B548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C752BC">
              <w:rPr>
                <w:b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9C6885" w:rsidRPr="00C752BC" w:rsidTr="00C93115">
        <w:trPr>
          <w:trHeight w:val="30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9A2BE3">
            <w:pPr>
              <w:rPr>
                <w:color w:val="000000"/>
                <w:sz w:val="18"/>
                <w:szCs w:val="18"/>
                <w:lang w:val="uk-UA"/>
              </w:rPr>
            </w:pPr>
            <w:r w:rsidRPr="00C752BC">
              <w:rPr>
                <w:color w:val="000000"/>
                <w:sz w:val="18"/>
                <w:szCs w:val="18"/>
                <w:lang w:val="uk-UA"/>
              </w:rPr>
              <w:lastRenderedPageBreak/>
              <w:t>затверджено Верховною Радою України  на звітний рік з урахуванням змін</w:t>
            </w:r>
            <w:r w:rsidR="008D14D5" w:rsidRPr="00C752BC">
              <w:rPr>
                <w:color w:val="000000"/>
                <w:sz w:val="18"/>
                <w:szCs w:val="18"/>
                <w:lang w:val="uk-UA"/>
              </w:rPr>
              <w:t xml:space="preserve"> - усього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9C6885" w:rsidRPr="00C752BC" w:rsidTr="00C93115">
        <w:trPr>
          <w:trHeight w:val="30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9A2BE3">
            <w:pPr>
              <w:rPr>
                <w:color w:val="000000"/>
                <w:sz w:val="18"/>
                <w:szCs w:val="18"/>
                <w:lang w:val="uk-UA"/>
              </w:rPr>
            </w:pPr>
            <w:r w:rsidRPr="00C752BC">
              <w:rPr>
                <w:color w:val="000000"/>
                <w:sz w:val="18"/>
                <w:szCs w:val="18"/>
                <w:lang w:val="uk-UA"/>
              </w:rPr>
              <w:t xml:space="preserve">виконано за звітний період </w:t>
            </w:r>
            <w:r w:rsidR="008D14D5" w:rsidRPr="00C752BC">
              <w:rPr>
                <w:color w:val="000000"/>
                <w:sz w:val="18"/>
                <w:szCs w:val="18"/>
                <w:lang w:val="uk-UA"/>
              </w:rPr>
              <w:br/>
            </w:r>
            <w:r w:rsidRPr="00C752BC">
              <w:rPr>
                <w:color w:val="000000"/>
                <w:sz w:val="18"/>
                <w:szCs w:val="18"/>
                <w:lang w:val="uk-UA"/>
              </w:rPr>
              <w:t>(рік)</w:t>
            </w:r>
            <w:r w:rsidR="008D14D5" w:rsidRPr="00C752BC">
              <w:rPr>
                <w:color w:val="000000"/>
                <w:sz w:val="18"/>
                <w:szCs w:val="18"/>
                <w:lang w:val="uk-UA"/>
              </w:rPr>
              <w:t xml:space="preserve"> - усього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885" w:rsidRPr="00C752BC" w:rsidRDefault="009C6885" w:rsidP="00D67F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D6C3D" w:rsidRPr="00C752BC" w:rsidRDefault="007D6C3D" w:rsidP="00291637">
      <w:pPr>
        <w:pStyle w:val="31"/>
        <w:outlineLvl w:val="2"/>
        <w:rPr>
          <w:bCs/>
          <w:sz w:val="18"/>
        </w:rPr>
      </w:pPr>
    </w:p>
    <w:p w:rsidR="007D6C3D" w:rsidRPr="00C752BC" w:rsidRDefault="007D6C3D" w:rsidP="00291637">
      <w:pPr>
        <w:pStyle w:val="31"/>
        <w:outlineLvl w:val="2"/>
        <w:rPr>
          <w:bCs/>
          <w:sz w:val="18"/>
        </w:rPr>
      </w:pPr>
    </w:p>
    <w:p w:rsidR="007D6C3D" w:rsidRPr="00C752BC" w:rsidRDefault="007D6C3D" w:rsidP="00291637">
      <w:pPr>
        <w:pStyle w:val="31"/>
        <w:outlineLvl w:val="2"/>
        <w:rPr>
          <w:bCs/>
          <w:sz w:val="18"/>
        </w:rPr>
      </w:pPr>
    </w:p>
    <w:p w:rsidR="00C752BC" w:rsidRPr="00C752BC" w:rsidRDefault="00291637" w:rsidP="00291637">
      <w:pPr>
        <w:pStyle w:val="31"/>
        <w:outlineLvl w:val="2"/>
        <w:rPr>
          <w:bCs/>
          <w:sz w:val="18"/>
        </w:rPr>
      </w:pPr>
      <w:r w:rsidRPr="00C752BC">
        <w:rPr>
          <w:bCs/>
          <w:sz w:val="18"/>
        </w:rPr>
        <w:t>Керівник</w:t>
      </w:r>
    </w:p>
    <w:p w:rsidR="00291637" w:rsidRPr="00C752BC" w:rsidRDefault="00C752BC" w:rsidP="00291637">
      <w:pPr>
        <w:pStyle w:val="31"/>
        <w:outlineLvl w:val="2"/>
        <w:rPr>
          <w:sz w:val="18"/>
          <w:szCs w:val="18"/>
        </w:rPr>
      </w:pPr>
      <w:r w:rsidRPr="00C752BC">
        <w:rPr>
          <w:rStyle w:val="st42"/>
          <w:sz w:val="18"/>
          <w:szCs w:val="18"/>
        </w:rPr>
        <w:t>(уповноважена посадова особа)</w:t>
      </w:r>
      <w:r w:rsidR="00291637" w:rsidRPr="00C752BC">
        <w:rPr>
          <w:sz w:val="20"/>
        </w:rPr>
        <w:tab/>
      </w:r>
      <w:r w:rsidR="00291637" w:rsidRPr="00C752BC">
        <w:rPr>
          <w:sz w:val="20"/>
        </w:rPr>
        <w:tab/>
      </w:r>
      <w:r w:rsidR="00291637" w:rsidRPr="00C752BC">
        <w:rPr>
          <w:sz w:val="20"/>
        </w:rPr>
        <w:tab/>
      </w:r>
      <w:r w:rsidR="00291637" w:rsidRPr="00C752BC">
        <w:rPr>
          <w:sz w:val="20"/>
        </w:rPr>
        <w:tab/>
        <w:t>___________________</w:t>
      </w:r>
      <w:r w:rsidR="00291637" w:rsidRPr="00C752BC">
        <w:rPr>
          <w:sz w:val="20"/>
        </w:rPr>
        <w:tab/>
      </w:r>
      <w:r w:rsidR="00291637" w:rsidRPr="00C752BC">
        <w:rPr>
          <w:sz w:val="20"/>
        </w:rPr>
        <w:tab/>
      </w:r>
      <w:r w:rsidR="00291637" w:rsidRPr="00C752BC">
        <w:rPr>
          <w:sz w:val="20"/>
        </w:rPr>
        <w:tab/>
      </w:r>
      <w:r w:rsidR="00291637" w:rsidRPr="00C752BC">
        <w:rPr>
          <w:sz w:val="20"/>
        </w:rPr>
        <w:tab/>
      </w:r>
      <w:r w:rsidR="00820E65" w:rsidRPr="00C752BC">
        <w:rPr>
          <w:rStyle w:val="st42"/>
          <w:sz w:val="18"/>
          <w:szCs w:val="18"/>
        </w:rPr>
        <w:t>Власне ім’я ПРІЗВИЩЕ</w:t>
      </w:r>
    </w:p>
    <w:p w:rsidR="00291637" w:rsidRPr="00C752BC" w:rsidRDefault="00820E65" w:rsidP="00291637">
      <w:pPr>
        <w:jc w:val="both"/>
        <w:rPr>
          <w:sz w:val="18"/>
          <w:szCs w:val="18"/>
          <w:lang w:val="uk-UA"/>
        </w:rPr>
      </w:pPr>
      <w:r w:rsidRPr="00C752BC">
        <w:rPr>
          <w:sz w:val="18"/>
          <w:szCs w:val="18"/>
          <w:lang w:val="uk-UA"/>
        </w:rPr>
        <w:tab/>
      </w:r>
      <w:r w:rsidRPr="00C752BC">
        <w:rPr>
          <w:sz w:val="18"/>
          <w:szCs w:val="18"/>
          <w:lang w:val="uk-UA"/>
        </w:rPr>
        <w:tab/>
      </w:r>
      <w:r w:rsidRPr="00C752BC">
        <w:rPr>
          <w:sz w:val="18"/>
          <w:szCs w:val="18"/>
          <w:lang w:val="uk-UA"/>
        </w:rPr>
        <w:tab/>
      </w:r>
      <w:r w:rsidRPr="00C752BC">
        <w:rPr>
          <w:sz w:val="18"/>
          <w:szCs w:val="18"/>
          <w:lang w:val="uk-UA"/>
        </w:rPr>
        <w:tab/>
      </w:r>
      <w:r w:rsidRPr="00C752BC">
        <w:rPr>
          <w:sz w:val="18"/>
          <w:szCs w:val="18"/>
          <w:lang w:val="uk-UA"/>
        </w:rPr>
        <w:tab/>
      </w:r>
      <w:r w:rsidRPr="00C752BC">
        <w:rPr>
          <w:sz w:val="18"/>
          <w:szCs w:val="18"/>
          <w:lang w:val="uk-UA"/>
        </w:rPr>
        <w:tab/>
      </w:r>
      <w:r w:rsidRPr="00C752BC">
        <w:rPr>
          <w:sz w:val="18"/>
          <w:szCs w:val="18"/>
          <w:lang w:val="uk-UA"/>
        </w:rPr>
        <w:tab/>
      </w:r>
      <w:r w:rsidRPr="00C752BC">
        <w:rPr>
          <w:sz w:val="18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>(підпис)</w:t>
      </w:r>
      <w:r w:rsidRPr="00C752BC">
        <w:rPr>
          <w:sz w:val="16"/>
          <w:szCs w:val="18"/>
          <w:lang w:val="uk-UA"/>
        </w:rPr>
        <w:tab/>
      </w:r>
      <w:r w:rsidRPr="00C752BC">
        <w:rPr>
          <w:sz w:val="18"/>
          <w:szCs w:val="18"/>
          <w:lang w:val="uk-UA"/>
        </w:rPr>
        <w:tab/>
      </w:r>
      <w:r w:rsidRPr="00C752BC">
        <w:rPr>
          <w:sz w:val="18"/>
          <w:szCs w:val="18"/>
          <w:lang w:val="uk-UA"/>
        </w:rPr>
        <w:tab/>
      </w:r>
      <w:r w:rsidRPr="00C752BC">
        <w:rPr>
          <w:sz w:val="18"/>
          <w:szCs w:val="18"/>
          <w:lang w:val="uk-UA"/>
        </w:rPr>
        <w:tab/>
      </w:r>
      <w:r w:rsidRPr="00C752BC">
        <w:rPr>
          <w:sz w:val="18"/>
          <w:szCs w:val="18"/>
          <w:lang w:val="uk-UA"/>
        </w:rPr>
        <w:tab/>
      </w:r>
    </w:p>
    <w:p w:rsidR="00C752BC" w:rsidRPr="00C752BC" w:rsidRDefault="00291637" w:rsidP="00291637">
      <w:pPr>
        <w:jc w:val="both"/>
        <w:rPr>
          <w:bCs/>
          <w:sz w:val="18"/>
          <w:szCs w:val="18"/>
          <w:lang w:val="uk-UA"/>
        </w:rPr>
      </w:pPr>
      <w:r w:rsidRPr="00C752BC">
        <w:rPr>
          <w:bCs/>
          <w:sz w:val="18"/>
          <w:szCs w:val="18"/>
          <w:lang w:val="uk-UA"/>
        </w:rPr>
        <w:t>Головний бухгалтер</w:t>
      </w:r>
    </w:p>
    <w:p w:rsidR="00C752BC" w:rsidRPr="00C752BC" w:rsidRDefault="00C752BC" w:rsidP="00291637">
      <w:pPr>
        <w:jc w:val="both"/>
        <w:rPr>
          <w:rStyle w:val="st42"/>
          <w:sz w:val="18"/>
          <w:szCs w:val="18"/>
          <w:lang w:val="uk-UA"/>
        </w:rPr>
      </w:pPr>
      <w:r w:rsidRPr="00C752BC">
        <w:rPr>
          <w:rStyle w:val="st42"/>
          <w:sz w:val="18"/>
          <w:szCs w:val="18"/>
          <w:lang w:val="uk-UA"/>
        </w:rPr>
        <w:t>(спеціаліст, на якого покладено виконання</w:t>
      </w:r>
    </w:p>
    <w:p w:rsidR="00291637" w:rsidRPr="00C752BC" w:rsidRDefault="00C752BC" w:rsidP="00291637">
      <w:pPr>
        <w:jc w:val="both"/>
        <w:rPr>
          <w:sz w:val="18"/>
          <w:szCs w:val="18"/>
          <w:lang w:val="uk-UA"/>
        </w:rPr>
      </w:pPr>
      <w:r w:rsidRPr="00C752BC">
        <w:rPr>
          <w:rStyle w:val="st42"/>
          <w:sz w:val="18"/>
          <w:szCs w:val="18"/>
          <w:lang w:val="uk-UA"/>
        </w:rPr>
        <w:t>обов’язків бухгалтерської служби)</w:t>
      </w:r>
      <w:r w:rsidR="00291637" w:rsidRPr="00C752BC">
        <w:rPr>
          <w:b/>
          <w:bCs/>
          <w:sz w:val="18"/>
          <w:szCs w:val="18"/>
          <w:lang w:val="uk-UA"/>
        </w:rPr>
        <w:tab/>
      </w:r>
      <w:r w:rsidR="00291637" w:rsidRPr="00C752BC">
        <w:rPr>
          <w:sz w:val="18"/>
          <w:szCs w:val="18"/>
          <w:lang w:val="uk-UA"/>
        </w:rPr>
        <w:tab/>
      </w:r>
      <w:r w:rsidR="00291637" w:rsidRPr="00C752BC">
        <w:rPr>
          <w:sz w:val="18"/>
          <w:szCs w:val="18"/>
          <w:lang w:val="uk-UA"/>
        </w:rPr>
        <w:tab/>
      </w:r>
      <w:r w:rsidR="00291637" w:rsidRPr="00C752BC">
        <w:rPr>
          <w:sz w:val="18"/>
          <w:szCs w:val="18"/>
          <w:lang w:val="uk-UA"/>
        </w:rPr>
        <w:tab/>
        <w:t>___________________</w:t>
      </w:r>
      <w:r w:rsidR="00291637" w:rsidRPr="00C752BC">
        <w:rPr>
          <w:sz w:val="18"/>
          <w:szCs w:val="18"/>
          <w:lang w:val="uk-UA"/>
        </w:rPr>
        <w:tab/>
      </w:r>
      <w:r w:rsidR="00291637" w:rsidRPr="00C752BC">
        <w:rPr>
          <w:sz w:val="18"/>
          <w:szCs w:val="18"/>
          <w:lang w:val="uk-UA"/>
        </w:rPr>
        <w:tab/>
      </w:r>
      <w:r w:rsidR="00291637" w:rsidRPr="00C752BC">
        <w:rPr>
          <w:sz w:val="18"/>
          <w:szCs w:val="18"/>
          <w:lang w:val="uk-UA"/>
        </w:rPr>
        <w:tab/>
      </w:r>
      <w:r w:rsidR="00291637" w:rsidRPr="00C752BC">
        <w:rPr>
          <w:sz w:val="18"/>
          <w:szCs w:val="18"/>
          <w:lang w:val="uk-UA"/>
        </w:rPr>
        <w:tab/>
      </w:r>
      <w:r w:rsidR="00820E65" w:rsidRPr="00C752BC">
        <w:rPr>
          <w:rStyle w:val="st42"/>
          <w:sz w:val="18"/>
          <w:szCs w:val="18"/>
          <w:lang w:val="uk-UA"/>
        </w:rPr>
        <w:t>Власне ім’я ПРІЗВИЩЕ</w:t>
      </w:r>
    </w:p>
    <w:p w:rsidR="00291637" w:rsidRPr="00C752BC" w:rsidRDefault="00291637" w:rsidP="00291637">
      <w:pPr>
        <w:jc w:val="both"/>
        <w:rPr>
          <w:sz w:val="16"/>
          <w:szCs w:val="18"/>
          <w:lang w:val="uk-UA"/>
        </w:rPr>
      </w:pPr>
      <w:r w:rsidRPr="00C752BC">
        <w:rPr>
          <w:sz w:val="16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ab/>
        <w:t>(підпис)</w:t>
      </w:r>
      <w:r w:rsidRPr="00C752BC">
        <w:rPr>
          <w:sz w:val="16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ab/>
      </w:r>
      <w:r w:rsidRPr="00C752BC">
        <w:rPr>
          <w:sz w:val="16"/>
          <w:szCs w:val="18"/>
          <w:lang w:val="uk-UA"/>
        </w:rPr>
        <w:tab/>
      </w:r>
    </w:p>
    <w:p w:rsidR="00291637" w:rsidRPr="00C752BC" w:rsidRDefault="00291637" w:rsidP="00291637">
      <w:pPr>
        <w:jc w:val="both"/>
        <w:rPr>
          <w:sz w:val="16"/>
          <w:szCs w:val="16"/>
          <w:lang w:val="uk-UA"/>
        </w:rPr>
      </w:pPr>
    </w:p>
    <w:p w:rsidR="00820E65" w:rsidRPr="00C752BC" w:rsidRDefault="00820E65" w:rsidP="00291637">
      <w:pPr>
        <w:jc w:val="both"/>
        <w:rPr>
          <w:sz w:val="16"/>
          <w:szCs w:val="16"/>
          <w:lang w:val="uk-UA"/>
        </w:rPr>
      </w:pPr>
    </w:p>
    <w:p w:rsidR="00877C8D" w:rsidRPr="00C752BC" w:rsidRDefault="00291637" w:rsidP="00291637">
      <w:pPr>
        <w:rPr>
          <w:sz w:val="18"/>
          <w:szCs w:val="18"/>
          <w:lang w:val="uk-UA"/>
        </w:rPr>
      </w:pPr>
      <w:r w:rsidRPr="00C752BC">
        <w:rPr>
          <w:sz w:val="18"/>
          <w:szCs w:val="18"/>
          <w:lang w:val="uk-UA"/>
        </w:rPr>
        <w:t>"___"_____________20___року</w:t>
      </w:r>
    </w:p>
    <w:p w:rsidR="00C14113" w:rsidRPr="00C752BC" w:rsidRDefault="00C14113" w:rsidP="00291637">
      <w:pPr>
        <w:rPr>
          <w:sz w:val="18"/>
          <w:szCs w:val="18"/>
          <w:lang w:val="uk-UA"/>
        </w:rPr>
      </w:pPr>
    </w:p>
    <w:p w:rsidR="00C14113" w:rsidRPr="00C752BC" w:rsidRDefault="00C14113" w:rsidP="00291637">
      <w:pPr>
        <w:rPr>
          <w:sz w:val="18"/>
          <w:szCs w:val="18"/>
          <w:lang w:val="uk-UA"/>
        </w:rPr>
      </w:pPr>
    </w:p>
    <w:p w:rsidR="00C14113" w:rsidRPr="00C752BC" w:rsidRDefault="00C14113" w:rsidP="00291637">
      <w:pPr>
        <w:rPr>
          <w:sz w:val="18"/>
          <w:szCs w:val="18"/>
          <w:lang w:val="uk-UA"/>
        </w:rPr>
      </w:pPr>
    </w:p>
    <w:p w:rsidR="00C14113" w:rsidRPr="00C752BC" w:rsidRDefault="00C752BC" w:rsidP="00C752BC">
      <w:pPr>
        <w:rPr>
          <w:sz w:val="22"/>
          <w:szCs w:val="22"/>
          <w:lang w:val="uk-UA"/>
        </w:rPr>
      </w:pPr>
      <w:r w:rsidRPr="00C752BC">
        <w:rPr>
          <w:rStyle w:val="st46"/>
          <w:color w:val="auto"/>
          <w:lang w:val="uk-UA"/>
        </w:rPr>
        <w:t xml:space="preserve">{Додаток в редакції Наказу Міністерства фінансів </w:t>
      </w:r>
      <w:r w:rsidRPr="00C752BC">
        <w:rPr>
          <w:rStyle w:val="st131"/>
          <w:color w:val="auto"/>
          <w:lang w:val="uk-UA"/>
        </w:rPr>
        <w:t>№ 44 від 07.02.2017</w:t>
      </w:r>
      <w:r w:rsidRPr="00C752BC">
        <w:rPr>
          <w:rStyle w:val="st121"/>
          <w:color w:val="auto"/>
          <w:lang w:val="uk-UA"/>
        </w:rPr>
        <w:t>;</w:t>
      </w:r>
      <w:r w:rsidRPr="00C752BC">
        <w:rPr>
          <w:rStyle w:val="st46"/>
          <w:color w:val="auto"/>
          <w:lang w:val="uk-UA"/>
        </w:rPr>
        <w:t xml:space="preserve"> із змінами, внесеними згідно з Наказами Міністерства фінансів </w:t>
      </w:r>
      <w:r w:rsidRPr="00C752BC">
        <w:rPr>
          <w:rStyle w:val="st131"/>
          <w:color w:val="auto"/>
          <w:lang w:val="uk-UA"/>
        </w:rPr>
        <w:t>№ 340 від 02.03.2018</w:t>
      </w:r>
      <w:r w:rsidRPr="00C752BC">
        <w:rPr>
          <w:rStyle w:val="st46"/>
          <w:color w:val="auto"/>
          <w:lang w:val="uk-UA"/>
        </w:rPr>
        <w:t xml:space="preserve">, </w:t>
      </w:r>
      <w:r w:rsidRPr="00C752BC">
        <w:rPr>
          <w:rStyle w:val="st131"/>
          <w:color w:val="auto"/>
          <w:lang w:val="uk-UA"/>
        </w:rPr>
        <w:t>№ 123 від 27.03.2019</w:t>
      </w:r>
      <w:r w:rsidRPr="00C752BC">
        <w:rPr>
          <w:rStyle w:val="st121"/>
          <w:color w:val="auto"/>
          <w:lang w:val="uk-UA"/>
        </w:rPr>
        <w:t xml:space="preserve">, </w:t>
      </w:r>
      <w:r w:rsidRPr="00C752BC">
        <w:rPr>
          <w:rStyle w:val="st131"/>
          <w:color w:val="auto"/>
          <w:lang w:val="uk-UA"/>
        </w:rPr>
        <w:t>№ 694 від 20.12.2021</w:t>
      </w:r>
      <w:r w:rsidRPr="00C752BC">
        <w:rPr>
          <w:rStyle w:val="st46"/>
          <w:color w:val="auto"/>
          <w:lang w:val="uk-UA"/>
        </w:rPr>
        <w:t xml:space="preserve">, </w:t>
      </w:r>
      <w:r w:rsidRPr="00C752BC">
        <w:rPr>
          <w:rStyle w:val="st131"/>
          <w:color w:val="auto"/>
          <w:lang w:val="uk-UA"/>
        </w:rPr>
        <w:t>№ 632 від 15.11.2023</w:t>
      </w:r>
      <w:r w:rsidRPr="00C752BC">
        <w:rPr>
          <w:rStyle w:val="st46"/>
          <w:color w:val="auto"/>
          <w:lang w:val="uk-UA"/>
        </w:rPr>
        <w:t>}</w:t>
      </w:r>
    </w:p>
    <w:sectPr w:rsidR="00C14113" w:rsidRPr="00C752BC" w:rsidSect="00043BBF">
      <w:headerReference w:type="even" r:id="rId7"/>
      <w:headerReference w:type="default" r:id="rId8"/>
      <w:headerReference w:type="first" r:id="rId9"/>
      <w:pgSz w:w="16838" w:h="11906" w:orient="landscape" w:code="9"/>
      <w:pgMar w:top="851" w:right="395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6A28" w:rsidRDefault="009C6A28">
      <w:r>
        <w:separator/>
      </w:r>
    </w:p>
  </w:endnote>
  <w:endnote w:type="continuationSeparator" w:id="0">
    <w:p w:rsidR="009C6A28" w:rsidRDefault="009C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6A28" w:rsidRDefault="009C6A28">
      <w:r>
        <w:separator/>
      </w:r>
    </w:p>
  </w:footnote>
  <w:footnote w:type="continuationSeparator" w:id="0">
    <w:p w:rsidR="009C6A28" w:rsidRDefault="009C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713E" w:rsidRDefault="0033713E" w:rsidP="00ED5B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13E" w:rsidRDefault="003371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713E" w:rsidRDefault="003371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2BC">
      <w:rPr>
        <w:noProof/>
      </w:rPr>
      <w:t>2</w:t>
    </w:r>
    <w:r>
      <w:rPr>
        <w:noProof/>
      </w:rPr>
      <w:fldChar w:fldCharType="end"/>
    </w:r>
  </w:p>
  <w:p w:rsidR="0033713E" w:rsidRPr="00043BBF" w:rsidRDefault="0033713E" w:rsidP="00377A09">
    <w:pPr>
      <w:pStyle w:val="a3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      </w:t>
    </w:r>
    <w:r w:rsidRPr="00043BBF">
      <w:rPr>
        <w:sz w:val="20"/>
        <w:szCs w:val="20"/>
        <w:lang w:val="uk-UA"/>
      </w:rPr>
      <w:t>Продовження додатка 2</w:t>
    </w:r>
    <w:r>
      <w:rPr>
        <w:sz w:val="20"/>
        <w:szCs w:val="20"/>
        <w:lang w:val="uk-UA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713E" w:rsidRDefault="0033713E">
    <w:pPr>
      <w:pStyle w:val="a3"/>
      <w:jc w:val="center"/>
    </w:pPr>
  </w:p>
  <w:p w:rsidR="0033713E" w:rsidRDefault="003371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84F"/>
    <w:multiLevelType w:val="hybridMultilevel"/>
    <w:tmpl w:val="4A3EC04E"/>
    <w:lvl w:ilvl="0" w:tplc="76286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30E1C"/>
    <w:multiLevelType w:val="multilevel"/>
    <w:tmpl w:val="11203E8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581065616">
    <w:abstractNumId w:val="1"/>
  </w:num>
  <w:num w:numId="2" w16cid:durableId="213674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98"/>
    <w:rsid w:val="000034AF"/>
    <w:rsid w:val="00015788"/>
    <w:rsid w:val="000243C9"/>
    <w:rsid w:val="0002481E"/>
    <w:rsid w:val="00030798"/>
    <w:rsid w:val="00033802"/>
    <w:rsid w:val="0003389B"/>
    <w:rsid w:val="00043BBF"/>
    <w:rsid w:val="00050EA3"/>
    <w:rsid w:val="0005320A"/>
    <w:rsid w:val="00053784"/>
    <w:rsid w:val="000557BF"/>
    <w:rsid w:val="00073B8B"/>
    <w:rsid w:val="00097C42"/>
    <w:rsid w:val="000A232C"/>
    <w:rsid w:val="000A5BEA"/>
    <w:rsid w:val="000C1836"/>
    <w:rsid w:val="000C340F"/>
    <w:rsid w:val="000D2D25"/>
    <w:rsid w:val="000D501F"/>
    <w:rsid w:val="000D6E97"/>
    <w:rsid w:val="000E7CC7"/>
    <w:rsid w:val="00102F4C"/>
    <w:rsid w:val="00105977"/>
    <w:rsid w:val="00106FCF"/>
    <w:rsid w:val="00107B7A"/>
    <w:rsid w:val="0011403B"/>
    <w:rsid w:val="0012191A"/>
    <w:rsid w:val="001228E1"/>
    <w:rsid w:val="00123D03"/>
    <w:rsid w:val="00126C57"/>
    <w:rsid w:val="0012776B"/>
    <w:rsid w:val="00143ADB"/>
    <w:rsid w:val="001448A6"/>
    <w:rsid w:val="00146F47"/>
    <w:rsid w:val="00167FE7"/>
    <w:rsid w:val="00172C62"/>
    <w:rsid w:val="00177A2E"/>
    <w:rsid w:val="0018461F"/>
    <w:rsid w:val="001A58FC"/>
    <w:rsid w:val="001B60B4"/>
    <w:rsid w:val="001C240D"/>
    <w:rsid w:val="001C2D81"/>
    <w:rsid w:val="001C6973"/>
    <w:rsid w:val="001D7531"/>
    <w:rsid w:val="001F7341"/>
    <w:rsid w:val="002029D0"/>
    <w:rsid w:val="00206B61"/>
    <w:rsid w:val="00211E7D"/>
    <w:rsid w:val="0021299F"/>
    <w:rsid w:val="00213AEF"/>
    <w:rsid w:val="00223BA3"/>
    <w:rsid w:val="00223E2A"/>
    <w:rsid w:val="00224023"/>
    <w:rsid w:val="00225FC4"/>
    <w:rsid w:val="002272D9"/>
    <w:rsid w:val="00234D36"/>
    <w:rsid w:val="002416F5"/>
    <w:rsid w:val="00245FC3"/>
    <w:rsid w:val="00247D2C"/>
    <w:rsid w:val="0025211D"/>
    <w:rsid w:val="00252613"/>
    <w:rsid w:val="00253E74"/>
    <w:rsid w:val="00256A9C"/>
    <w:rsid w:val="00270737"/>
    <w:rsid w:val="002901AF"/>
    <w:rsid w:val="00291637"/>
    <w:rsid w:val="002A2BDF"/>
    <w:rsid w:val="002A4FF4"/>
    <w:rsid w:val="002A7466"/>
    <w:rsid w:val="002B5B87"/>
    <w:rsid w:val="002C1F7D"/>
    <w:rsid w:val="002D25DB"/>
    <w:rsid w:val="002E2F77"/>
    <w:rsid w:val="002F7D8D"/>
    <w:rsid w:val="0030055B"/>
    <w:rsid w:val="00321D10"/>
    <w:rsid w:val="00322731"/>
    <w:rsid w:val="00323C05"/>
    <w:rsid w:val="0033713E"/>
    <w:rsid w:val="0034043B"/>
    <w:rsid w:val="00341A53"/>
    <w:rsid w:val="0035228D"/>
    <w:rsid w:val="00360A0D"/>
    <w:rsid w:val="00360C63"/>
    <w:rsid w:val="003642FE"/>
    <w:rsid w:val="00367D66"/>
    <w:rsid w:val="00376A6C"/>
    <w:rsid w:val="00377A09"/>
    <w:rsid w:val="00381A93"/>
    <w:rsid w:val="00386841"/>
    <w:rsid w:val="00390243"/>
    <w:rsid w:val="00392103"/>
    <w:rsid w:val="003A5500"/>
    <w:rsid w:val="003B0159"/>
    <w:rsid w:val="003B5D4D"/>
    <w:rsid w:val="003B671B"/>
    <w:rsid w:val="003C116C"/>
    <w:rsid w:val="003D5884"/>
    <w:rsid w:val="003E54A7"/>
    <w:rsid w:val="003E6822"/>
    <w:rsid w:val="00404865"/>
    <w:rsid w:val="00405995"/>
    <w:rsid w:val="00412573"/>
    <w:rsid w:val="00414EC0"/>
    <w:rsid w:val="004363D0"/>
    <w:rsid w:val="00440F22"/>
    <w:rsid w:val="00453800"/>
    <w:rsid w:val="00467F86"/>
    <w:rsid w:val="00471A99"/>
    <w:rsid w:val="004730D8"/>
    <w:rsid w:val="0048065B"/>
    <w:rsid w:val="004869C4"/>
    <w:rsid w:val="0049647C"/>
    <w:rsid w:val="004B5DC5"/>
    <w:rsid w:val="004C0CD3"/>
    <w:rsid w:val="004C3134"/>
    <w:rsid w:val="004C480D"/>
    <w:rsid w:val="004C572A"/>
    <w:rsid w:val="004D1706"/>
    <w:rsid w:val="004D3275"/>
    <w:rsid w:val="004D493A"/>
    <w:rsid w:val="0050116E"/>
    <w:rsid w:val="00501BF6"/>
    <w:rsid w:val="005023AD"/>
    <w:rsid w:val="00502B04"/>
    <w:rsid w:val="0050388C"/>
    <w:rsid w:val="0051312E"/>
    <w:rsid w:val="0051577B"/>
    <w:rsid w:val="00517D1B"/>
    <w:rsid w:val="005201FE"/>
    <w:rsid w:val="00521774"/>
    <w:rsid w:val="005479B6"/>
    <w:rsid w:val="005517DF"/>
    <w:rsid w:val="00556CC3"/>
    <w:rsid w:val="00562F76"/>
    <w:rsid w:val="00564F8B"/>
    <w:rsid w:val="00576963"/>
    <w:rsid w:val="00581198"/>
    <w:rsid w:val="005843C7"/>
    <w:rsid w:val="00586CB1"/>
    <w:rsid w:val="005946AC"/>
    <w:rsid w:val="00594C28"/>
    <w:rsid w:val="005A39D6"/>
    <w:rsid w:val="005B4982"/>
    <w:rsid w:val="005B6575"/>
    <w:rsid w:val="005C1F95"/>
    <w:rsid w:val="005C6F0B"/>
    <w:rsid w:val="005D1173"/>
    <w:rsid w:val="005D14F2"/>
    <w:rsid w:val="005D3E59"/>
    <w:rsid w:val="005D79A2"/>
    <w:rsid w:val="005E546C"/>
    <w:rsid w:val="005F6299"/>
    <w:rsid w:val="005F66EB"/>
    <w:rsid w:val="00612A3F"/>
    <w:rsid w:val="00621666"/>
    <w:rsid w:val="006311EE"/>
    <w:rsid w:val="0064597D"/>
    <w:rsid w:val="00650ED1"/>
    <w:rsid w:val="00665852"/>
    <w:rsid w:val="006715B4"/>
    <w:rsid w:val="00677921"/>
    <w:rsid w:val="006878BF"/>
    <w:rsid w:val="006A0FB1"/>
    <w:rsid w:val="006A288A"/>
    <w:rsid w:val="006B36B9"/>
    <w:rsid w:val="006D06DF"/>
    <w:rsid w:val="006D0720"/>
    <w:rsid w:val="006E70D7"/>
    <w:rsid w:val="0070080A"/>
    <w:rsid w:val="00710919"/>
    <w:rsid w:val="00714EA2"/>
    <w:rsid w:val="00734026"/>
    <w:rsid w:val="00734581"/>
    <w:rsid w:val="007413AA"/>
    <w:rsid w:val="00752BB3"/>
    <w:rsid w:val="0075590A"/>
    <w:rsid w:val="0075747D"/>
    <w:rsid w:val="007728E8"/>
    <w:rsid w:val="00775AA4"/>
    <w:rsid w:val="00776FEB"/>
    <w:rsid w:val="00784531"/>
    <w:rsid w:val="00785C59"/>
    <w:rsid w:val="00794D7D"/>
    <w:rsid w:val="0079739A"/>
    <w:rsid w:val="007A7601"/>
    <w:rsid w:val="007B3700"/>
    <w:rsid w:val="007B4043"/>
    <w:rsid w:val="007C2E0D"/>
    <w:rsid w:val="007C47A6"/>
    <w:rsid w:val="007C6F76"/>
    <w:rsid w:val="007D1D39"/>
    <w:rsid w:val="007D5930"/>
    <w:rsid w:val="007D6C3D"/>
    <w:rsid w:val="007E01BC"/>
    <w:rsid w:val="008010C6"/>
    <w:rsid w:val="00807FD8"/>
    <w:rsid w:val="008139AD"/>
    <w:rsid w:val="00820E65"/>
    <w:rsid w:val="00823D70"/>
    <w:rsid w:val="00827932"/>
    <w:rsid w:val="00833A61"/>
    <w:rsid w:val="00841C70"/>
    <w:rsid w:val="0084318E"/>
    <w:rsid w:val="00843D8B"/>
    <w:rsid w:val="00845636"/>
    <w:rsid w:val="00845F3A"/>
    <w:rsid w:val="00854798"/>
    <w:rsid w:val="00867D2B"/>
    <w:rsid w:val="00871566"/>
    <w:rsid w:val="00872700"/>
    <w:rsid w:val="00877C8D"/>
    <w:rsid w:val="008802FA"/>
    <w:rsid w:val="008812E6"/>
    <w:rsid w:val="0089023F"/>
    <w:rsid w:val="00897B58"/>
    <w:rsid w:val="008B3659"/>
    <w:rsid w:val="008B5489"/>
    <w:rsid w:val="008C388A"/>
    <w:rsid w:val="008C5101"/>
    <w:rsid w:val="008D14D5"/>
    <w:rsid w:val="008D32E2"/>
    <w:rsid w:val="008F4A4F"/>
    <w:rsid w:val="00906819"/>
    <w:rsid w:val="00907424"/>
    <w:rsid w:val="009160B9"/>
    <w:rsid w:val="00932D5A"/>
    <w:rsid w:val="00935D16"/>
    <w:rsid w:val="009501FF"/>
    <w:rsid w:val="0095136D"/>
    <w:rsid w:val="00957165"/>
    <w:rsid w:val="00962292"/>
    <w:rsid w:val="0096290A"/>
    <w:rsid w:val="00962921"/>
    <w:rsid w:val="0096603D"/>
    <w:rsid w:val="00975E1D"/>
    <w:rsid w:val="00982C15"/>
    <w:rsid w:val="00985BAC"/>
    <w:rsid w:val="00992724"/>
    <w:rsid w:val="00995712"/>
    <w:rsid w:val="009A2BE3"/>
    <w:rsid w:val="009A5D90"/>
    <w:rsid w:val="009A6D91"/>
    <w:rsid w:val="009B17C5"/>
    <w:rsid w:val="009B7598"/>
    <w:rsid w:val="009C476F"/>
    <w:rsid w:val="009C557D"/>
    <w:rsid w:val="009C6885"/>
    <w:rsid w:val="009C6A28"/>
    <w:rsid w:val="009D1536"/>
    <w:rsid w:val="009D3BE1"/>
    <w:rsid w:val="009D5E2C"/>
    <w:rsid w:val="009E1F2D"/>
    <w:rsid w:val="009E70A0"/>
    <w:rsid w:val="009F6C76"/>
    <w:rsid w:val="009F7467"/>
    <w:rsid w:val="00A032FC"/>
    <w:rsid w:val="00A0793B"/>
    <w:rsid w:val="00A14595"/>
    <w:rsid w:val="00A159B1"/>
    <w:rsid w:val="00A2438A"/>
    <w:rsid w:val="00A24AD2"/>
    <w:rsid w:val="00A24C13"/>
    <w:rsid w:val="00A372F6"/>
    <w:rsid w:val="00A378C2"/>
    <w:rsid w:val="00A436A6"/>
    <w:rsid w:val="00A45D75"/>
    <w:rsid w:val="00A47D14"/>
    <w:rsid w:val="00A5146D"/>
    <w:rsid w:val="00A56B44"/>
    <w:rsid w:val="00A61471"/>
    <w:rsid w:val="00A66474"/>
    <w:rsid w:val="00A6679D"/>
    <w:rsid w:val="00A711FD"/>
    <w:rsid w:val="00A82A38"/>
    <w:rsid w:val="00A91ABC"/>
    <w:rsid w:val="00A921AF"/>
    <w:rsid w:val="00AA0E21"/>
    <w:rsid w:val="00AA3D45"/>
    <w:rsid w:val="00AB0731"/>
    <w:rsid w:val="00AB1819"/>
    <w:rsid w:val="00AB457C"/>
    <w:rsid w:val="00AC1D6B"/>
    <w:rsid w:val="00AC3619"/>
    <w:rsid w:val="00AC3A39"/>
    <w:rsid w:val="00AD3978"/>
    <w:rsid w:val="00AD4AD6"/>
    <w:rsid w:val="00AE2EFE"/>
    <w:rsid w:val="00AF2817"/>
    <w:rsid w:val="00B01764"/>
    <w:rsid w:val="00B03CE6"/>
    <w:rsid w:val="00B07344"/>
    <w:rsid w:val="00B07638"/>
    <w:rsid w:val="00B12FA8"/>
    <w:rsid w:val="00B172B0"/>
    <w:rsid w:val="00B21FF4"/>
    <w:rsid w:val="00B27F50"/>
    <w:rsid w:val="00B33213"/>
    <w:rsid w:val="00B42DB9"/>
    <w:rsid w:val="00B56463"/>
    <w:rsid w:val="00B65096"/>
    <w:rsid w:val="00B71EBF"/>
    <w:rsid w:val="00B73D3C"/>
    <w:rsid w:val="00B846B7"/>
    <w:rsid w:val="00BA18F7"/>
    <w:rsid w:val="00BB0F01"/>
    <w:rsid w:val="00BB2085"/>
    <w:rsid w:val="00BB57B5"/>
    <w:rsid w:val="00BC292C"/>
    <w:rsid w:val="00BC30F8"/>
    <w:rsid w:val="00BD1732"/>
    <w:rsid w:val="00BD3796"/>
    <w:rsid w:val="00BD4AAE"/>
    <w:rsid w:val="00BD7C4B"/>
    <w:rsid w:val="00BE79C7"/>
    <w:rsid w:val="00C006C1"/>
    <w:rsid w:val="00C14113"/>
    <w:rsid w:val="00C21A36"/>
    <w:rsid w:val="00C21F39"/>
    <w:rsid w:val="00C3066B"/>
    <w:rsid w:val="00C40E88"/>
    <w:rsid w:val="00C44E8B"/>
    <w:rsid w:val="00C47D21"/>
    <w:rsid w:val="00C61F90"/>
    <w:rsid w:val="00C65966"/>
    <w:rsid w:val="00C66024"/>
    <w:rsid w:val="00C700B2"/>
    <w:rsid w:val="00C7385F"/>
    <w:rsid w:val="00C752BC"/>
    <w:rsid w:val="00C831E3"/>
    <w:rsid w:val="00C91E1D"/>
    <w:rsid w:val="00C92EF1"/>
    <w:rsid w:val="00C93115"/>
    <w:rsid w:val="00C94B7F"/>
    <w:rsid w:val="00C95B13"/>
    <w:rsid w:val="00C9784C"/>
    <w:rsid w:val="00CA1882"/>
    <w:rsid w:val="00CA2A62"/>
    <w:rsid w:val="00CB2625"/>
    <w:rsid w:val="00CC0D30"/>
    <w:rsid w:val="00CC3D20"/>
    <w:rsid w:val="00CD2142"/>
    <w:rsid w:val="00CD767A"/>
    <w:rsid w:val="00CD7EA0"/>
    <w:rsid w:val="00CE3992"/>
    <w:rsid w:val="00CE6673"/>
    <w:rsid w:val="00CE6FBA"/>
    <w:rsid w:val="00CF1CE4"/>
    <w:rsid w:val="00CF5243"/>
    <w:rsid w:val="00CF75E8"/>
    <w:rsid w:val="00D067E2"/>
    <w:rsid w:val="00D16D2B"/>
    <w:rsid w:val="00D32605"/>
    <w:rsid w:val="00D32FDF"/>
    <w:rsid w:val="00D419EE"/>
    <w:rsid w:val="00D44F14"/>
    <w:rsid w:val="00D5147A"/>
    <w:rsid w:val="00D57434"/>
    <w:rsid w:val="00D67F26"/>
    <w:rsid w:val="00D75272"/>
    <w:rsid w:val="00D80AC5"/>
    <w:rsid w:val="00D81635"/>
    <w:rsid w:val="00D81ADB"/>
    <w:rsid w:val="00D8226C"/>
    <w:rsid w:val="00D82E17"/>
    <w:rsid w:val="00D8652D"/>
    <w:rsid w:val="00DA1730"/>
    <w:rsid w:val="00DA4AD6"/>
    <w:rsid w:val="00DA4C95"/>
    <w:rsid w:val="00DC0795"/>
    <w:rsid w:val="00DC7FCB"/>
    <w:rsid w:val="00DD3AC6"/>
    <w:rsid w:val="00DE3746"/>
    <w:rsid w:val="00DE6550"/>
    <w:rsid w:val="00DF27DD"/>
    <w:rsid w:val="00DF7040"/>
    <w:rsid w:val="00E03367"/>
    <w:rsid w:val="00E316A8"/>
    <w:rsid w:val="00E34D3C"/>
    <w:rsid w:val="00E37558"/>
    <w:rsid w:val="00E50844"/>
    <w:rsid w:val="00E55A4D"/>
    <w:rsid w:val="00E57BD5"/>
    <w:rsid w:val="00E61576"/>
    <w:rsid w:val="00E638CA"/>
    <w:rsid w:val="00E670C0"/>
    <w:rsid w:val="00E706D5"/>
    <w:rsid w:val="00E719FC"/>
    <w:rsid w:val="00E74226"/>
    <w:rsid w:val="00E80C2E"/>
    <w:rsid w:val="00E83966"/>
    <w:rsid w:val="00E83D9A"/>
    <w:rsid w:val="00E8611D"/>
    <w:rsid w:val="00EB0130"/>
    <w:rsid w:val="00EB068C"/>
    <w:rsid w:val="00EB2753"/>
    <w:rsid w:val="00EB4066"/>
    <w:rsid w:val="00EC5551"/>
    <w:rsid w:val="00EC57BE"/>
    <w:rsid w:val="00ED5B4C"/>
    <w:rsid w:val="00ED7853"/>
    <w:rsid w:val="00EF1076"/>
    <w:rsid w:val="00F0393D"/>
    <w:rsid w:val="00F04C60"/>
    <w:rsid w:val="00F118DC"/>
    <w:rsid w:val="00F12B00"/>
    <w:rsid w:val="00F15B6A"/>
    <w:rsid w:val="00F16B82"/>
    <w:rsid w:val="00F23F25"/>
    <w:rsid w:val="00F26D3E"/>
    <w:rsid w:val="00F32B17"/>
    <w:rsid w:val="00F32DE4"/>
    <w:rsid w:val="00F411A6"/>
    <w:rsid w:val="00F42BF4"/>
    <w:rsid w:val="00F43AC0"/>
    <w:rsid w:val="00F451BB"/>
    <w:rsid w:val="00F469C2"/>
    <w:rsid w:val="00F50FA3"/>
    <w:rsid w:val="00F606B0"/>
    <w:rsid w:val="00F67175"/>
    <w:rsid w:val="00F704BD"/>
    <w:rsid w:val="00F7052D"/>
    <w:rsid w:val="00F73BD7"/>
    <w:rsid w:val="00F75164"/>
    <w:rsid w:val="00F830C8"/>
    <w:rsid w:val="00F84B33"/>
    <w:rsid w:val="00F86FF9"/>
    <w:rsid w:val="00F919E6"/>
    <w:rsid w:val="00F92A8E"/>
    <w:rsid w:val="00F95BF0"/>
    <w:rsid w:val="00FA0DBD"/>
    <w:rsid w:val="00FA36F4"/>
    <w:rsid w:val="00FA42C0"/>
    <w:rsid w:val="00FB0590"/>
    <w:rsid w:val="00FB0A6D"/>
    <w:rsid w:val="00FB2139"/>
    <w:rsid w:val="00FB24F8"/>
    <w:rsid w:val="00FC7340"/>
    <w:rsid w:val="00FD29B6"/>
    <w:rsid w:val="00FD40C9"/>
    <w:rsid w:val="00FE0E94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19F4B"/>
  <w15:chartTrackingRefBased/>
  <w15:docId w15:val="{6C01D977-F172-D842-BEE0-AC0B0BBE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3">
    <w:name w:val="heading 3"/>
    <w:basedOn w:val="a"/>
    <w:next w:val="a"/>
    <w:link w:val="30"/>
    <w:qFormat/>
    <w:rsid w:val="00877C8D"/>
    <w:pPr>
      <w:keepNext/>
      <w:ind w:firstLine="4820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307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0798"/>
  </w:style>
  <w:style w:type="table" w:styleId="a6">
    <w:name w:val="Table Grid"/>
    <w:basedOn w:val="a1"/>
    <w:rsid w:val="0003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50EA3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5023AD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75E1D"/>
    <w:rPr>
      <w:rFonts w:ascii="Tahoma" w:hAnsi="Tahoma" w:cs="Tahoma"/>
      <w:sz w:val="16"/>
      <w:szCs w:val="16"/>
    </w:rPr>
  </w:style>
  <w:style w:type="paragraph" w:customStyle="1" w:styleId="ab">
    <w:name w:val=" Знак Знак Знак Знак Знак Знак"/>
    <w:basedOn w:val="a"/>
    <w:rsid w:val="00F15B6A"/>
    <w:rPr>
      <w:rFonts w:ascii="Verdana" w:hAnsi="Verdana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985BAC"/>
    <w:rPr>
      <w:sz w:val="24"/>
      <w:szCs w:val="24"/>
    </w:rPr>
  </w:style>
  <w:style w:type="character" w:customStyle="1" w:styleId="30">
    <w:name w:val="Заголовок 3 Знак"/>
    <w:link w:val="3"/>
    <w:rsid w:val="00877C8D"/>
    <w:rPr>
      <w:sz w:val="28"/>
      <w:lang w:val="uk-UA"/>
    </w:rPr>
  </w:style>
  <w:style w:type="paragraph" w:styleId="ac">
    <w:name w:val="Normal (Web)"/>
    <w:basedOn w:val="a"/>
    <w:uiPriority w:val="99"/>
    <w:unhideWhenUsed/>
    <w:rsid w:val="00877C8D"/>
    <w:pPr>
      <w:spacing w:before="100" w:beforeAutospacing="1" w:after="100" w:afterAutospacing="1"/>
    </w:pPr>
  </w:style>
  <w:style w:type="paragraph" w:customStyle="1" w:styleId="8">
    <w:name w:val="заголовок 8"/>
    <w:basedOn w:val="a"/>
    <w:next w:val="a"/>
    <w:rsid w:val="00291637"/>
    <w:pPr>
      <w:keepNext/>
      <w:autoSpaceDE w:val="0"/>
      <w:autoSpaceDN w:val="0"/>
      <w:ind w:right="-1185"/>
      <w:jc w:val="both"/>
    </w:pPr>
    <w:rPr>
      <w:sz w:val="20"/>
    </w:rPr>
  </w:style>
  <w:style w:type="paragraph" w:customStyle="1" w:styleId="31">
    <w:name w:val="заголовок 3"/>
    <w:basedOn w:val="a"/>
    <w:next w:val="a"/>
    <w:rsid w:val="00291637"/>
    <w:pPr>
      <w:keepNext/>
      <w:jc w:val="both"/>
    </w:pPr>
    <w:rPr>
      <w:szCs w:val="20"/>
      <w:lang w:val="uk-UA"/>
    </w:rPr>
  </w:style>
  <w:style w:type="character" w:customStyle="1" w:styleId="a4">
    <w:name w:val="Верхний колонтитул Знак"/>
    <w:link w:val="a3"/>
    <w:uiPriority w:val="99"/>
    <w:rsid w:val="00377A09"/>
    <w:rPr>
      <w:sz w:val="24"/>
      <w:szCs w:val="24"/>
      <w:lang w:val="ru-RU" w:eastAsia="ru-RU"/>
    </w:rPr>
  </w:style>
  <w:style w:type="character" w:customStyle="1" w:styleId="st121">
    <w:name w:val="st121"/>
    <w:uiPriority w:val="99"/>
    <w:rsid w:val="00C14113"/>
    <w:rPr>
      <w:i/>
      <w:iCs/>
      <w:color w:val="000000"/>
    </w:rPr>
  </w:style>
  <w:style w:type="character" w:customStyle="1" w:styleId="st131">
    <w:name w:val="st131"/>
    <w:uiPriority w:val="99"/>
    <w:rsid w:val="00C14113"/>
    <w:rPr>
      <w:i/>
      <w:iCs/>
      <w:color w:val="0000FF"/>
    </w:rPr>
  </w:style>
  <w:style w:type="character" w:customStyle="1" w:styleId="st46">
    <w:name w:val="st46"/>
    <w:uiPriority w:val="99"/>
    <w:rsid w:val="00C14113"/>
    <w:rPr>
      <w:i/>
      <w:iCs/>
      <w:color w:val="000000"/>
    </w:rPr>
  </w:style>
  <w:style w:type="character" w:customStyle="1" w:styleId="st42">
    <w:name w:val="st42"/>
    <w:uiPriority w:val="99"/>
    <w:rsid w:val="00807F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_dorosh\Application%20Data\Microsoft\&#1064;&#1072;&#1073;&#1083;&#1086;&#1085;&#1099;\&#1096;&#1072;&#1073;&#1083;&#1086;&#1085;_&#1074;&#1085;&#1091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Settings\g_dorosh\Application Data\Microsoft\Шаблоны\шаблон_внутр.dot</Template>
  <TotalTime>0</TotalTime>
  <Pages>2</Pages>
  <Words>290</Words>
  <Characters>2217</Characters>
  <Application>Microsoft Office Word</Application>
  <DocSecurity>0</DocSecurity>
  <Lines>246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2017-01-04T15:56:00Z</cp:lastPrinted>
  <dcterms:created xsi:type="dcterms:W3CDTF">2025-02-16T11:01:00Z</dcterms:created>
  <dcterms:modified xsi:type="dcterms:W3CDTF">2025-02-16T11:01:00Z</dcterms:modified>
  <cp:category/>
</cp:coreProperties>
</file>