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FDA" w:rsidRDefault="00A56FDA" w:rsidP="009B47DD">
      <w:pPr>
        <w:jc w:val="center"/>
        <w:rPr>
          <w:bCs/>
        </w:rPr>
      </w:pPr>
      <w:r w:rsidRPr="00B5522D">
        <w:rPr>
          <w:b/>
          <w:szCs w:val="28"/>
        </w:rPr>
        <w:t xml:space="preserve">ПЕРЕЛІК </w:t>
      </w:r>
      <w:r w:rsidRPr="00B5522D">
        <w:rPr>
          <w:b/>
          <w:szCs w:val="28"/>
        </w:rPr>
        <w:br/>
      </w:r>
      <w:r w:rsidRPr="00A56FDA">
        <w:rPr>
          <w:bCs/>
        </w:rPr>
        <w:t xml:space="preserve">територіальних громад для виплати </w:t>
      </w:r>
      <w:r w:rsidRPr="00A56FDA">
        <w:t xml:space="preserve">одноразової грошової допомоги вразливим </w:t>
      </w:r>
      <w:r w:rsidR="00975130">
        <w:br/>
      </w:r>
      <w:r w:rsidRPr="00A56FDA">
        <w:t xml:space="preserve">категоріям населення, які проживають на територіях, на яких ведуться (велися) </w:t>
      </w:r>
      <w:r w:rsidR="00975130">
        <w:br/>
      </w:r>
      <w:r w:rsidRPr="00A56FDA">
        <w:t xml:space="preserve">бойові дії, протягом опалювального сезону 2026/27 року </w:t>
      </w:r>
      <w:r w:rsidRPr="00A56FDA">
        <w:rPr>
          <w:bCs/>
        </w:rPr>
        <w:t xml:space="preserve">за кошти з рахунка для </w:t>
      </w:r>
      <w:r w:rsidR="00975130">
        <w:rPr>
          <w:bCs/>
        </w:rPr>
        <w:br/>
      </w:r>
      <w:r w:rsidRPr="00A56FDA">
        <w:rPr>
          <w:bCs/>
        </w:rPr>
        <w:t xml:space="preserve">надання гуманітарної та іншої допомоги цивільному населенню в умовах </w:t>
      </w:r>
      <w:r w:rsidR="00975130">
        <w:rPr>
          <w:bCs/>
        </w:rPr>
        <w:br/>
      </w:r>
      <w:r w:rsidRPr="00A56FDA">
        <w:rPr>
          <w:bCs/>
        </w:rPr>
        <w:t>воєнного стану в Україні</w:t>
      </w:r>
    </w:p>
    <w:p w:rsidR="00B5522D" w:rsidRPr="00B5522D" w:rsidRDefault="00B5522D" w:rsidP="009B47DD">
      <w:pPr>
        <w:jc w:val="center"/>
        <w:rPr>
          <w:b/>
          <w:bCs/>
        </w:rPr>
      </w:pPr>
      <w:r w:rsidRPr="00B5522D">
        <w:rPr>
          <w:b/>
          <w:bCs/>
        </w:rPr>
        <w:t xml:space="preserve">у разі звернення </w:t>
      </w:r>
      <w:r w:rsidR="009B47DD">
        <w:rPr>
          <w:b/>
          <w:bCs/>
        </w:rPr>
        <w:t xml:space="preserve">із заявою </w:t>
      </w:r>
      <w:bookmarkStart w:id="0" w:name="_GoBack"/>
      <w:bookmarkEnd w:id="0"/>
      <w:r w:rsidRPr="00B5522D">
        <w:rPr>
          <w:b/>
          <w:bCs/>
        </w:rPr>
        <w:t xml:space="preserve">до </w:t>
      </w:r>
      <w:r w:rsidRPr="00B5522D">
        <w:rPr>
          <w:b/>
          <w:color w:val="000000"/>
        </w:rPr>
        <w:t xml:space="preserve"> Пенсійного фонду України, </w:t>
      </w:r>
      <w:proofErr w:type="spellStart"/>
      <w:r w:rsidRPr="00B5522D">
        <w:rPr>
          <w:b/>
          <w:color w:val="000000"/>
        </w:rPr>
        <w:t>ЦНАПу</w:t>
      </w:r>
      <w:proofErr w:type="spellEnd"/>
      <w:r w:rsidRPr="00B5522D">
        <w:rPr>
          <w:b/>
          <w:color w:val="000000"/>
        </w:rPr>
        <w:t xml:space="preserve"> або до сільської, селищної чи міської ради</w:t>
      </w:r>
    </w:p>
    <w:tbl>
      <w:tblPr>
        <w:tblStyle w:val="ad"/>
        <w:tblW w:w="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35"/>
        <w:gridCol w:w="2505"/>
        <w:gridCol w:w="6726"/>
        <w:gridCol w:w="3260"/>
      </w:tblGrid>
      <w:tr w:rsidR="00A56FDA" w:rsidRPr="00A56FDA" w:rsidTr="00A56FDA">
        <w:trPr>
          <w:trHeight w:val="1116"/>
          <w:tblHeader/>
        </w:trPr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FDA" w:rsidRPr="00A56FDA" w:rsidRDefault="00A56FDA">
            <w:pPr>
              <w:spacing w:before="120"/>
              <w:jc w:val="center"/>
              <w:rPr>
                <w:color w:val="000000"/>
                <w:szCs w:val="28"/>
              </w:rPr>
            </w:pPr>
            <w:r w:rsidRPr="00A56FDA">
              <w:rPr>
                <w:color w:val="000000"/>
                <w:szCs w:val="28"/>
              </w:rPr>
              <w:t>Область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FDA" w:rsidRPr="00A56FDA" w:rsidRDefault="00A56FDA">
            <w:pPr>
              <w:spacing w:before="120"/>
              <w:jc w:val="center"/>
              <w:rPr>
                <w:color w:val="000000"/>
                <w:szCs w:val="28"/>
              </w:rPr>
            </w:pPr>
            <w:r w:rsidRPr="00A56FDA">
              <w:rPr>
                <w:color w:val="000000"/>
                <w:szCs w:val="28"/>
              </w:rPr>
              <w:t>Назва району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FDA" w:rsidRPr="00A56FDA" w:rsidRDefault="00A56FDA">
            <w:pPr>
              <w:spacing w:before="120"/>
              <w:jc w:val="center"/>
              <w:rPr>
                <w:color w:val="000000"/>
                <w:szCs w:val="28"/>
              </w:rPr>
            </w:pPr>
            <w:r w:rsidRPr="00A56FDA">
              <w:rPr>
                <w:color w:val="000000"/>
                <w:szCs w:val="28"/>
              </w:rPr>
              <w:t>Назва територіальної громади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6FDA" w:rsidRPr="00A56FDA" w:rsidRDefault="00A56FDA">
            <w:pPr>
              <w:spacing w:before="120"/>
              <w:jc w:val="center"/>
              <w:rPr>
                <w:color w:val="000000"/>
                <w:szCs w:val="28"/>
              </w:rPr>
            </w:pPr>
            <w:r w:rsidRPr="00A56FDA">
              <w:rPr>
                <w:color w:val="000000"/>
              </w:rPr>
              <w:t xml:space="preserve">Код громади </w:t>
            </w:r>
            <w:r w:rsidRPr="00A56FDA">
              <w:rPr>
                <w:color w:val="000000"/>
              </w:rPr>
              <w:br/>
              <w:t>згідно з Кодифікатором</w:t>
            </w:r>
            <w:r w:rsidRPr="00A56FDA">
              <w:rPr>
                <w:color w:val="000000"/>
              </w:rPr>
              <w:br/>
              <w:t>адміністративно-територіальних</w:t>
            </w:r>
            <w:r w:rsidRPr="00A56FDA">
              <w:rPr>
                <w:color w:val="000000"/>
              </w:rPr>
              <w:br/>
              <w:t>одиниць та територій</w:t>
            </w:r>
            <w:r w:rsidRPr="00A56FDA">
              <w:rPr>
                <w:color w:val="000000"/>
              </w:rPr>
              <w:br/>
              <w:t>територіальних громад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Синельниківський</w:t>
            </w:r>
            <w:proofErr w:type="spellEnd"/>
          </w:p>
        </w:tc>
        <w:tc>
          <w:tcPr>
            <w:tcW w:w="67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Великомихайлівська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UA12140050000051356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Криворізький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Грушівська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UA12060090000074553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Криворізький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Зеленодольська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UA12060130000012028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Синельниківський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Маломихайлівська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UA12140130000052990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Нікопольський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Марганецька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UA12080010000029838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Синельниківський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Межівська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UA12140150000054570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Нікопольський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Мирівська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UA12080030000022466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Нікопольський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Нікопольська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UA12080050000062712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Синельниківський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Новопавлівська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UA12140190000047361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Синельниківський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Покровська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UA12140250000015858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Нікопольський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Покровська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UA12080110000055958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Нікопольський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Покровська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UA12080090000039979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lastRenderedPageBreak/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Синельниківський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Слов’янська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UA12140350000058140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Дніпропетровська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Нікопольський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Червоногригорівська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UA12080150000061416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 xml:space="preserve">Донецька 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Бахмутський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Торецька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UA14020110000075529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Волноваський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Великоновосілківська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UA14040010000017239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Покровський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Гродівська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UA14160050000083011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Краматорський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Андріївська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UA14120010000096882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Покровський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Білозерська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UA14160030000019136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Покровський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Добропільська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UA14160070000097326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Краматорський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Дружківська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UA14120030000057882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Краматорський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Іллінівська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UA14120050000033910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Волноваський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Комарська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UA14040070000032181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Краматорський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Костянтинівська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UA14120070000090878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Краматорський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Краматорська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UA14120090000098500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Покровський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Криворізька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UA14160090000058463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Краматорський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Лиманська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UA14120110000031497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Краматорський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UA14120130000086767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lastRenderedPageBreak/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Покровський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Мирноградська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UA14160150000038750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Краматорський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Новодонецька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UA14120150000071686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Покровський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Покровська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UA14160210000011148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Краматорський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Святогірська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UA14120190000021407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Бахмутський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Сіверська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UA14020070000070354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Краматорський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Слов’янська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UA14120210000056793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Бахмутський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Соледарська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UA14020090000073988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Покровський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Удачненська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UA14160250000075646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Бахмутський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Часовоярська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UA14020130000080900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Донецька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Покровський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Шахівська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UA14160270000099007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Біленьківська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UA23060010000052992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Василівський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Василівська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UA23040030000061166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Пологівський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Воздвижівська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UA23100030000016840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Пологівський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Гуляйпільська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UA23100070000026535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Долинська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UA23060050000065959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Комишуваська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UA23060090000082326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Кушугумська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UA23060110000049870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lastRenderedPageBreak/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Пологівський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Малотокмачанська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UA23100130000058758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Новомиколаївська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UA23060190000080843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Новоолександрівська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UA23060210000064233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Пологівський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Оріхівська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UA23100170000031289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Пологівський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Преображенська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UA23100210000086911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Василівський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Степногірська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UA23040210000019462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Таврійська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UA23060290000024046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Тернуватська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UA23060310000081443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Запорізький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Степненська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UA23060270000087706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 xml:space="preserve">Запорізька 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Пологівський</w:t>
            </w:r>
            <w:proofErr w:type="spellEnd"/>
            <w:r w:rsidRPr="00A56FDA">
              <w:rPr>
                <w:szCs w:val="28"/>
              </w:rPr>
              <w:t xml:space="preserve"> 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Малинівська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UA23100110000028240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Баштанський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Горохівська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UA48020090000069919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Коблівська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UA48060090000097375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Куцурубська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UA48060130000035572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Очаківська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UA48060250000061313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Чорноморська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UA48060350000011218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Галицинівська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UA48060070000087404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jc w:val="both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Березанська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 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UA48060010000061913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lastRenderedPageBreak/>
              <w:t>Миколаївська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Баштанський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Снігурівська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UA48020190000083597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bookmarkStart w:id="1" w:name="_heading=h.9imlq04xem1x"/>
            <w:bookmarkEnd w:id="1"/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Шосткинський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Березівська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UA59100010000064812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Білопільська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UA59080030000075526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Охтирський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Великописарівська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UA59040030000060142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Ворожбянська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UA59080070000062635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Шосткинський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Глухівська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UA59100030000078744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Шосткинський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Есманьська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UA59100070000019079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Шосткинський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Зноб</w:t>
            </w:r>
            <w:proofErr w:type="spellEnd"/>
            <w:r w:rsidRPr="00A56FDA">
              <w:rPr>
                <w:szCs w:val="28"/>
              </w:rPr>
              <w:t>-Новгородська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UA59100090000041284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Краснопільська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UA59080090000092991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Миколаївська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UA59080150000013842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Миропільська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UA59080170000056499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Конотопський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Новослобідська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UA59020110000066430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Конотопський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Путивльська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UA59020150000078955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Річківська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UA59080210000075243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Шосткинський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Свеська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UA59100110000012703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Шосткинський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Середино-</w:t>
            </w:r>
            <w:proofErr w:type="spellStart"/>
            <w:r w:rsidRPr="00A56FDA">
              <w:rPr>
                <w:szCs w:val="28"/>
              </w:rPr>
              <w:t>Будська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UA59100130000041016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  <w:r w:rsidRPr="00A56FDA">
              <w:rPr>
                <w:szCs w:val="28"/>
              </w:rPr>
              <w:tab/>
            </w:r>
            <w:r w:rsidRPr="00A56FDA">
              <w:rPr>
                <w:szCs w:val="28"/>
              </w:rPr>
              <w:tab/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Конотопський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Буринська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UA59020030000072865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lastRenderedPageBreak/>
              <w:t>Сумська</w:t>
            </w:r>
            <w:r w:rsidRPr="00A56FDA">
              <w:rPr>
                <w:szCs w:val="28"/>
              </w:rPr>
              <w:tab/>
            </w:r>
            <w:r w:rsidRPr="00A56FDA">
              <w:rPr>
                <w:szCs w:val="28"/>
              </w:rPr>
              <w:tab/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Охтирський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Тростянецька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UA59040130000041676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UA59080270000073662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Хотінська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UA59080290000021284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Шосткинський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Хутір-Михайлівська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UA59100050000059594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Шосткинський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Шалигинська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UA59100150000074932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Юнаківська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UA59080310000049988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Сумська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Шосткинський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Ямпільська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UA59100190000010734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Богодухівський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Богодухівська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UA63020010000079018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Ізюмський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Борівська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UA63040050000042831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Куп’янський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Великобурлуцька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UA63080010000040281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Куп’янський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Вільхуватська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UA63080030000019649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Чугуївський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Вовчанська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UA63140010000049419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Куп’янський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Дворічанська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UA63080050000048455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Дергачівська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UA63120070000018741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Богодухівський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Золочівська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UA63020050000045982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Куп’янський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Кіндрашівська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UA63080070000080622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Ізюмський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Куньєвська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UA63040110000053205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lastRenderedPageBreak/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Куп’янський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Куп’янська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UA63080090000067457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Куп’янський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Курилівська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UA63080110000021737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Липецька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UA63120090000046130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Малоданилівська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UA63120130000010762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Ізюмський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Оскільська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UA63040130000098894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Куп’янський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Петропавлівська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UA63080130000077600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Чугуївський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Старосалтівська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UA63140130000029212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Циркунівська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UA63120290000021734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Харківська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Куп’янський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Шевченківська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UA63080150000094794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Бериславський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Бериславська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UA65020010000060480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Білозерська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UA65100010000048953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Дар’ївська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UA65100070000064512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Бериславський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Милівська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UA65020130000012731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Музиківська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UA65100090000097337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Бериславський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Нововоронцовська</w:t>
            </w:r>
            <w:proofErr w:type="spellEnd"/>
            <w:r w:rsidRPr="00A56FDA">
              <w:rPr>
                <w:szCs w:val="28"/>
              </w:rPr>
              <w:t xml:space="preserve"> селищна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UA65020150000047137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Каховський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Новокаховська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UA65060170000032937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Бериславський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Новоолександрівська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UA65020170000056973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lastRenderedPageBreak/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Бериславський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Новорайська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UA65020190000013272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Станіславська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UA65100130000084882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Бериславський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Тягинська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UA65020210000085773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UA65100150000057191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Херсонський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Чорнобаївська</w:t>
            </w:r>
            <w:proofErr w:type="spellEnd"/>
            <w:r w:rsidRPr="00A56FDA">
              <w:rPr>
                <w:szCs w:val="28"/>
              </w:rPr>
              <w:t xml:space="preserve"> сільська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UA65100170000014054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Чернігівська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Чернігівський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Городнянська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UA74100050000019554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Чернігівська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Новгород- Сіверський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Новгород-Сіверська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UA74060030000026607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Чернігівська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Новгород- Сіверський</w:t>
            </w:r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Семенівська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UA74060070000028810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Чернігівська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Корюківський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Сновська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UA74020050000033944</w:t>
            </w:r>
          </w:p>
        </w:tc>
      </w:tr>
      <w:tr w:rsidR="00A56FDA" w:rsidRPr="00A56FDA" w:rsidTr="00A56FDA">
        <w:trPr>
          <w:trHeight w:val="312"/>
        </w:trPr>
        <w:tc>
          <w:tcPr>
            <w:tcW w:w="253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Чернігівська</w:t>
            </w:r>
          </w:p>
        </w:tc>
        <w:tc>
          <w:tcPr>
            <w:tcW w:w="2505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Корюківський</w:t>
            </w:r>
            <w:proofErr w:type="spellEnd"/>
          </w:p>
        </w:tc>
        <w:tc>
          <w:tcPr>
            <w:tcW w:w="6726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proofErr w:type="spellStart"/>
            <w:r w:rsidRPr="00A56FDA">
              <w:rPr>
                <w:szCs w:val="28"/>
              </w:rPr>
              <w:t>Корюківська</w:t>
            </w:r>
            <w:proofErr w:type="spellEnd"/>
            <w:r w:rsidRPr="00A56FDA">
              <w:rPr>
                <w:szCs w:val="28"/>
              </w:rPr>
              <w:t xml:space="preserve"> міська територіальна громада</w:t>
            </w:r>
          </w:p>
        </w:tc>
        <w:tc>
          <w:tcPr>
            <w:tcW w:w="3260" w:type="dxa"/>
            <w:hideMark/>
          </w:tcPr>
          <w:p w:rsidR="00A56FDA" w:rsidRPr="00A56FDA" w:rsidRDefault="00A56FDA">
            <w:pPr>
              <w:spacing w:before="120"/>
              <w:rPr>
                <w:szCs w:val="28"/>
              </w:rPr>
            </w:pPr>
            <w:r w:rsidRPr="00A56FDA">
              <w:rPr>
                <w:szCs w:val="28"/>
              </w:rPr>
              <w:t>UA74020010000010449</w:t>
            </w:r>
          </w:p>
        </w:tc>
      </w:tr>
    </w:tbl>
    <w:p w:rsidR="00A56FDA" w:rsidRDefault="00A56FDA" w:rsidP="00A56FDA">
      <w:pPr>
        <w:pStyle w:val="3"/>
        <w:spacing w:before="240"/>
        <w:ind w:left="0"/>
        <w:jc w:val="center"/>
        <w:rPr>
          <w:b w:val="0"/>
          <w:i w:val="0"/>
          <w:szCs w:val="28"/>
        </w:rPr>
      </w:pPr>
      <w:r w:rsidRPr="00A56FDA">
        <w:rPr>
          <w:b w:val="0"/>
          <w:i w:val="0"/>
          <w:szCs w:val="28"/>
        </w:rPr>
        <w:t>__________________</w:t>
      </w:r>
    </w:p>
    <w:p w:rsidR="00DC64C3" w:rsidRPr="00A56FDA" w:rsidRDefault="00DC64C3" w:rsidP="00A56FDA"/>
    <w:sectPr w:rsidR="00DC64C3" w:rsidRPr="00A56FDA" w:rsidSect="00F413E4">
      <w:headerReference w:type="even" r:id="rId6"/>
      <w:headerReference w:type="default" r:id="rId7"/>
      <w:pgSz w:w="16838" w:h="11906" w:orient="landscape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7AB" w:rsidRDefault="009D47AB">
      <w:r>
        <w:separator/>
      </w:r>
    </w:p>
  </w:endnote>
  <w:endnote w:type="continuationSeparator" w:id="0">
    <w:p w:rsidR="009D47AB" w:rsidRDefault="009D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7AB" w:rsidRDefault="009D47AB">
      <w:r>
        <w:separator/>
      </w:r>
    </w:p>
  </w:footnote>
  <w:footnote w:type="continuationSeparator" w:id="0">
    <w:p w:rsidR="009D47AB" w:rsidRDefault="009D4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9B47DD">
      <w:rPr>
        <w:noProof/>
      </w:rPr>
      <w:t>2</w:t>
    </w:r>
    <w:r>
      <w:fldChar w:fldCharType="end"/>
    </w:r>
  </w:p>
  <w:p w:rsidR="00525BBB" w:rsidRPr="00A56FDA" w:rsidRDefault="00A56FDA" w:rsidP="00A56FDA">
    <w:pPr>
      <w:ind w:left="11057"/>
    </w:pPr>
    <w:r>
      <w:t>Продовження додатка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D5769"/>
    <w:rsid w:val="001A5FC5"/>
    <w:rsid w:val="00210F96"/>
    <w:rsid w:val="004C29EB"/>
    <w:rsid w:val="00525BBB"/>
    <w:rsid w:val="0063408E"/>
    <w:rsid w:val="006B7E6F"/>
    <w:rsid w:val="007D7BAD"/>
    <w:rsid w:val="00813211"/>
    <w:rsid w:val="00893231"/>
    <w:rsid w:val="009175E2"/>
    <w:rsid w:val="00975130"/>
    <w:rsid w:val="009B47DD"/>
    <w:rsid w:val="009D47AB"/>
    <w:rsid w:val="00A56FDA"/>
    <w:rsid w:val="00B5522D"/>
    <w:rsid w:val="00D62814"/>
    <w:rsid w:val="00DC64C3"/>
    <w:rsid w:val="00E14E67"/>
    <w:rsid w:val="00F413E4"/>
    <w:rsid w:val="00FF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FE701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table" w:styleId="ad">
    <w:name w:val="Table Grid"/>
    <w:basedOn w:val="a1"/>
    <w:rsid w:val="00F41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A56FDA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7274</Words>
  <Characters>4147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Портна Наталія</cp:lastModifiedBy>
  <cp:revision>4</cp:revision>
  <cp:lastPrinted>2002-04-19T12:13:00Z</cp:lastPrinted>
  <dcterms:created xsi:type="dcterms:W3CDTF">2026-09-02T09:53:00Z</dcterms:created>
  <dcterms:modified xsi:type="dcterms:W3CDTF">2026-09-02T09:58:00Z</dcterms:modified>
</cp:coreProperties>
</file>