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9FF" w:rsidRPr="00964C67" w:rsidRDefault="00C319FF" w:rsidP="00C3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Цивільно-правовий договір №___</w:t>
      </w:r>
    </w:p>
    <w:p w:rsidR="00C319FF" w:rsidRPr="00964C67" w:rsidRDefault="00C319FF" w:rsidP="00C3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(місто)                                                                                           «__» _____20__ року</w:t>
      </w:r>
    </w:p>
    <w:p w:rsidR="00C319FF" w:rsidRPr="00964C67" w:rsidRDefault="00C319FF" w:rsidP="00C3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C319FF" w:rsidRPr="00964C67" w:rsidRDefault="00C319FF" w:rsidP="00C3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Фізична особа, _____________________, названа в подальшому «ВИКОНАВЕЦЬ», з однієї сторони і установа “Зразкова” в особі директора____________________, який діє на підставі Статуту, названа в подальшому «ЗАМОВНИК», з іншої сторони, разом названі «СТОРОНИ», уклали цей договір про наступне:</w:t>
      </w:r>
    </w:p>
    <w:p w:rsidR="00C319FF" w:rsidRPr="00964C67" w:rsidRDefault="00C319FF" w:rsidP="00C3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1. Предмет цивільно-правового договору</w:t>
      </w:r>
    </w:p>
    <w:p w:rsidR="0031274D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1.1. ВИКОНАВЕЦЬ зобов'язується надати ЗАМОВНИКУ послуги (виконати роботу) в обсязі і на умовах, передбачених цим договором, а ЗАМОВНИК зобов’язується </w:t>
      </w:r>
      <w:r w:rsidR="005B37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прийняти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та оплатити такі послуги (роботи)</w:t>
      </w:r>
      <w:r w:rsidR="0031274D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:</w:t>
      </w:r>
    </w:p>
    <w:p w:rsidR="00C319FF" w:rsidRPr="00964C67" w:rsidRDefault="0031274D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________________________________________________________________________________</w:t>
      </w:r>
      <w:r w:rsidR="00C319FF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.</w:t>
      </w:r>
    </w:p>
    <w:p w:rsidR="00C319FF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1.2. ВИКОНАВЕЦЬ не підпорядковується правилам внутрішнього трудового розпорядку, а сам організовує процес надання послуг (виконання робіт), у т. ч. використовує власні засоби та матеріали.</w:t>
      </w:r>
    </w:p>
    <w:p w:rsidR="00C319FF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1.3. ВИКОНАВЕЦЬ має право залучати відповідних фахівців для якісного і своєчасного надання послуг (виконання робіт). Послуги (роботу) зазначених фахівців ВИКОНАВЕЦЬ оплачує за власний рахунок, згідно з домовленістю з даними особами.</w:t>
      </w:r>
    </w:p>
    <w:p w:rsidR="00C319FF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1.4. Факт надання відповідних послуг (робіт) з боку ВИКОНАВЦЯ засвідчуватиметься Актами прийому наданих послуг (виконаної роботи).</w:t>
      </w:r>
    </w:p>
    <w:p w:rsidR="00C319FF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1.5. Акт прийому наданих послуг (виконаної роботи) СТОРОНИ підписують після надання послуги (виконання робіт). Він є невід’ємною частиною даного договору.</w:t>
      </w:r>
    </w:p>
    <w:p w:rsidR="00C319FF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1.6. Якщо ЗАМОВНИК </w:t>
      </w:r>
      <w:proofErr w:type="spellStart"/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надасть</w:t>
      </w:r>
      <w:proofErr w:type="spellEnd"/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ВИКОНАВЦЮ вмотивовану відмову від підписання акту з переліком недоліків, які ВИКОНАВЕЦЬ допустив під час надання послуг (виконання робіт), ВИКОНАВЕЦЬ зобов’язаний усунути вказані недоліки.</w:t>
      </w: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2. Обов’язки ВИКОНАВЦЯ за цивільно-правовим договором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2.1. Надати послуги, виконати роботу.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…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3. Обов’язки ЗАМОВНИКА за цивільно-правовим договором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3.1. Надавати ВИКОНАВЦЮ всі необхідні документи, інформацію та довіреності для виконання покладених на ВИКОНАВЦЯ обов’язків.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3.2. Сформулювати ВИКОНАВЦЮ чітке завдання.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3.3. Своєчасно розраховуватися з ВИКОНАВЦЕМ та у випадках, передбачених Договором, компенсувати витрати ВИКОНАВЦЯ.</w:t>
      </w: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4. Ціна та порядок оплати послуг</w:t>
      </w:r>
    </w:p>
    <w:p w:rsidR="00C319FF" w:rsidRPr="00964C67" w:rsidRDefault="00C319FF" w:rsidP="00C319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4.1. Вартість послуг (робіт) за </w:t>
      </w:r>
      <w:r w:rsidRPr="00964C67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val="uk-UA" w:eastAsia="ru-RU"/>
        </w:rPr>
        <w:t>цивільно-правовим договором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 становить:</w:t>
      </w:r>
    </w:p>
    <w:p w:rsidR="00C319FF" w:rsidRPr="00964C67" w:rsidRDefault="0031274D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 w:eastAsia="ru-RU"/>
        </w:rPr>
        <w:t>________________________________________________________________________________.</w:t>
      </w:r>
    </w:p>
    <w:p w:rsidR="00C319FF" w:rsidRPr="00964C67" w:rsidRDefault="00C319FF" w:rsidP="00C319F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4.2. Оплата за послуги (роботу) здійснюється у безготівковій (готівковій) формі в національній валюті України на умовах передоплати.</w:t>
      </w:r>
    </w:p>
    <w:p w:rsidR="00C319FF" w:rsidRPr="00964C67" w:rsidRDefault="00C319FF" w:rsidP="00C319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                                                 </w:t>
      </w: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5. Відповідальність сторін цивільно-правового договору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5.1. У разі не виконання умов даного договору СТОРОНИ несуть відповідальність за чинним законодавством України.</w:t>
      </w: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6. Строк дії договору цивільно-правового договору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6.1. Цей договір набирає чинності з моменту його підписання і діє до моменту виконання СТОРОНАМИ своїх зобов’язань. 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6.2.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Дія даного договору припиняється за рішенням однієї зі СТОРІН з попереднім письмовим повідомленням іншої СТОРОНИ за один місяць. 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6.3.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Якщо за один місяць до закінчення строку дії цього договору жодна із СТОРІН письмово не вимагала його розірвання, договір вважається пролонгованим на один рік.</w:t>
      </w:r>
    </w:p>
    <w:p w:rsidR="00492B99" w:rsidRPr="00964C67" w:rsidRDefault="00492B99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7. Форс-мажорні обставини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7.1. СТОРОНИ не несуть відповідальність за невиконання даного договору в разі виникнення форс-мажорних обставин.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7.2. СТОРОНА, для якої внаслідок форс-мажорних обставин стало неможливим виконання зобов’язань, повинна негайно повідомити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іншу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СТОРОНУ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д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оговор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у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.</w:t>
      </w:r>
    </w:p>
    <w:p w:rsidR="00492B99" w:rsidRPr="00964C67" w:rsidRDefault="00492B99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8. Умови конфіденційності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8.1. Кожна із СТОРІН договору зберігати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ме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конфіденційність отриманої від іншої Сторони технічної, фінансової, комерційної та іншої інформації та здійснить усі можливі заходи, щоб зберегти отриману інформацію від розголошення згідно чинного законодавства України.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8.2. Передача інформації третім особам, публікування або інше розголошення такої інформації в період дії даного договору та після його закінчення або розірвання мож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ливі лише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з письмової згоди протилежної СТОРОНИ, незалежно від причин розірвання договору.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8.3. Дія пп. 8.1 та 8.2 цього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д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оговору не розповсюджується на випадки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по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дання СТОРОНАМИ встановлених форм звітності, які прямо передбачені чинним законодавством України.</w:t>
      </w:r>
    </w:p>
    <w:p w:rsidR="00492B99" w:rsidRPr="00964C67" w:rsidRDefault="00492B99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9. Інші умови цивільно-правового договору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9.1. Даний договір складений українською мовою, у двох екземплярах, по одному для кожної із СТОРІН, що мають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однакову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юридичну силу.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9.2. Зміни та доповнення до 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цього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договору дійсні лише якщо вони укладені в письмовій формі за взаємною згодою обох СТОРІН.</w:t>
      </w:r>
    </w:p>
    <w:p w:rsidR="00C319FF" w:rsidRPr="00964C67" w:rsidRDefault="00C319FF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9.3. Надання послуг (виконання робіт)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,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не передбачених даним договором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,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 xml:space="preserve"> здійснюється на підставі додаткових угод.</w:t>
      </w:r>
    </w:p>
    <w:p w:rsidR="00492B99" w:rsidRPr="00964C67" w:rsidRDefault="00492B99" w:rsidP="00C319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C319FF" w:rsidRPr="00964C67" w:rsidRDefault="00C319FF" w:rsidP="00C3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10. РЕКВІЗИТИ ТА ПІДПИСИ СТОРІН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        </w:t>
      </w: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br w:type="textWrapping" w:clear="all"/>
      </w:r>
    </w:p>
    <w:p w:rsidR="00C319FF" w:rsidRPr="00964C67" w:rsidRDefault="00C319FF" w:rsidP="00C319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ВИКОНАВЕЦЬ</w:t>
      </w:r>
    </w:p>
    <w:p w:rsidR="00C319FF" w:rsidRPr="00964C67" w:rsidRDefault="00C319FF" w:rsidP="00C3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____________________/_________</w:t>
      </w:r>
    </w:p>
    <w:p w:rsidR="00C319FF" w:rsidRPr="00964C67" w:rsidRDefault="00C319FF" w:rsidP="00C31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808080"/>
          <w:bdr w:val="none" w:sz="0" w:space="0" w:color="auto" w:frame="1"/>
          <w:lang w:val="uk-UA" w:eastAsia="ru-RU"/>
        </w:rPr>
        <w:t>            БП</w:t>
      </w:r>
    </w:p>
    <w:p w:rsidR="00C319FF" w:rsidRPr="00964C67" w:rsidRDefault="00C319FF" w:rsidP="00C319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      </w:t>
      </w:r>
    </w:p>
    <w:p w:rsidR="00C319FF" w:rsidRPr="00964C67" w:rsidRDefault="00C319FF" w:rsidP="00C319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ЗАМОВНИК</w:t>
      </w:r>
    </w:p>
    <w:p w:rsidR="00C319FF" w:rsidRPr="00964C67" w:rsidRDefault="00C319FF" w:rsidP="00C3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___________________/_______</w:t>
      </w:r>
      <w:r w:rsidR="00492B99"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__</w:t>
      </w:r>
      <w:r w:rsidRPr="00964C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uk-UA" w:eastAsia="ru-RU"/>
        </w:rPr>
        <w:t>_</w:t>
      </w:r>
    </w:p>
    <w:p w:rsidR="00C319FF" w:rsidRPr="00964C67" w:rsidRDefault="00492B99" w:rsidP="0049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64C67">
        <w:rPr>
          <w:rFonts w:ascii="Times New Roman" w:eastAsia="Times New Roman" w:hAnsi="Times New Roman" w:cs="Times New Roman"/>
          <w:color w:val="808080"/>
          <w:bdr w:val="none" w:sz="0" w:space="0" w:color="auto" w:frame="1"/>
          <w:lang w:val="uk-UA" w:eastAsia="ru-RU"/>
        </w:rPr>
        <w:t xml:space="preserve">                        </w:t>
      </w:r>
      <w:r w:rsidR="00C319FF" w:rsidRPr="00964C67">
        <w:rPr>
          <w:rFonts w:ascii="Times New Roman" w:eastAsia="Times New Roman" w:hAnsi="Times New Roman" w:cs="Times New Roman"/>
          <w:color w:val="808080"/>
          <w:bdr w:val="none" w:sz="0" w:space="0" w:color="auto" w:frame="1"/>
          <w:lang w:val="uk-UA" w:eastAsia="ru-RU"/>
        </w:rPr>
        <w:t>МП</w:t>
      </w:r>
    </w:p>
    <w:p w:rsidR="006F1C6F" w:rsidRPr="00964C67" w:rsidRDefault="006F1C6F">
      <w:pPr>
        <w:rPr>
          <w:rFonts w:ascii="Times New Roman" w:hAnsi="Times New Roman" w:cs="Times New Roman"/>
          <w:lang w:val="uk-UA"/>
        </w:rPr>
      </w:pPr>
    </w:p>
    <w:sectPr w:rsidR="006F1C6F" w:rsidRPr="0096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854"/>
    <w:rsid w:val="00070723"/>
    <w:rsid w:val="00174CCE"/>
    <w:rsid w:val="0031274D"/>
    <w:rsid w:val="00492B99"/>
    <w:rsid w:val="005B37C7"/>
    <w:rsid w:val="006528E0"/>
    <w:rsid w:val="006F1C6F"/>
    <w:rsid w:val="008828B7"/>
    <w:rsid w:val="00964C67"/>
    <w:rsid w:val="00AC1854"/>
    <w:rsid w:val="00C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4554"/>
  <w15:docId w15:val="{1976EEA7-E5F6-6749-9E2C-A1AC35E5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9FF"/>
    <w:rPr>
      <w:b/>
      <w:bCs/>
    </w:rPr>
  </w:style>
  <w:style w:type="character" w:styleId="a5">
    <w:name w:val="Emphasis"/>
    <w:basedOn w:val="a0"/>
    <w:uiPriority w:val="20"/>
    <w:qFormat/>
    <w:rsid w:val="00C31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4128</Characters>
  <Application>Microsoft Office Word</Application>
  <DocSecurity>0</DocSecurity>
  <Lines>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2025-02-14T07:44:00Z</cp:lastPrinted>
  <dcterms:created xsi:type="dcterms:W3CDTF">2025-02-14T07:44:00Z</dcterms:created>
  <dcterms:modified xsi:type="dcterms:W3CDTF">2025-02-14T07:44:00Z</dcterms:modified>
  <cp:category/>
</cp:coreProperties>
</file>